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609C" w14:textId="77777777" w:rsidR="00871B82" w:rsidRDefault="00871B82" w:rsidP="00CA180B">
      <w:pPr>
        <w:pStyle w:val="Name"/>
        <w:spacing w:line="360" w:lineRule="auto"/>
        <w:rPr>
          <w:color w:val="0070C0"/>
          <w:sz w:val="52"/>
          <w:szCs w:val="52"/>
        </w:rPr>
      </w:pPr>
      <w:r>
        <w:rPr>
          <w:color w:val="0070C0"/>
          <w:sz w:val="52"/>
          <w:szCs w:val="52"/>
        </w:rPr>
        <w:t>Professor</w:t>
      </w:r>
    </w:p>
    <w:p w14:paraId="0D9E8C84" w14:textId="3D6A38B5" w:rsidR="00CA180B" w:rsidRPr="005B4B71" w:rsidRDefault="00E0173C" w:rsidP="00CA180B">
      <w:pPr>
        <w:pStyle w:val="Name"/>
        <w:spacing w:line="360" w:lineRule="auto"/>
        <w:rPr>
          <w:color w:val="0070C0"/>
          <w:sz w:val="52"/>
          <w:szCs w:val="52"/>
        </w:rPr>
      </w:pPr>
      <w:r w:rsidRPr="005B4B71">
        <w:rPr>
          <w:color w:val="0070C0"/>
          <w:sz w:val="52"/>
          <w:szCs w:val="52"/>
        </w:rPr>
        <w:t xml:space="preserve">Panayiotis (PANOS) Kyzas </w:t>
      </w:r>
    </w:p>
    <w:p w14:paraId="7C8DD8F2" w14:textId="36B27224" w:rsidR="00E767E0" w:rsidRPr="005B4B71" w:rsidRDefault="00E767E0" w:rsidP="00CA180B">
      <w:pPr>
        <w:pStyle w:val="Name"/>
        <w:spacing w:line="360" w:lineRule="auto"/>
        <w:rPr>
          <w:color w:val="0070C0"/>
          <w:sz w:val="52"/>
          <w:szCs w:val="52"/>
        </w:rPr>
      </w:pPr>
      <w:r w:rsidRPr="005B4B71">
        <w:rPr>
          <w:color w:val="0070C0"/>
          <w:sz w:val="52"/>
          <w:szCs w:val="52"/>
        </w:rPr>
        <w:t>C</w:t>
      </w:r>
      <w:r w:rsidR="005B4B71" w:rsidRPr="005B4B71">
        <w:rPr>
          <w:color w:val="0070C0"/>
          <w:sz w:val="52"/>
          <w:szCs w:val="52"/>
        </w:rPr>
        <w:t xml:space="preserve">urriculum </w:t>
      </w:r>
      <w:r w:rsidRPr="005B4B71">
        <w:rPr>
          <w:color w:val="0070C0"/>
          <w:sz w:val="52"/>
          <w:szCs w:val="52"/>
        </w:rPr>
        <w:t>V</w:t>
      </w:r>
      <w:r w:rsidR="005B4B71" w:rsidRPr="005B4B71">
        <w:rPr>
          <w:color w:val="0070C0"/>
          <w:sz w:val="52"/>
          <w:szCs w:val="52"/>
        </w:rPr>
        <w:t>itae</w:t>
      </w:r>
    </w:p>
    <w:p w14:paraId="7277DFBE" w14:textId="77777777" w:rsidR="00E0173C" w:rsidRDefault="00E0173C" w:rsidP="00CA180B">
      <w:pPr>
        <w:pStyle w:val="Name"/>
        <w:spacing w:line="360" w:lineRule="auto"/>
        <w:rPr>
          <w:sz w:val="48"/>
          <w:szCs w:val="48"/>
        </w:rPr>
      </w:pPr>
    </w:p>
    <w:p w14:paraId="24129D87" w14:textId="5FD466C8" w:rsidR="00F926F6" w:rsidRPr="00E0173C" w:rsidRDefault="00E0173C" w:rsidP="00CA180B">
      <w:pPr>
        <w:pStyle w:val="Name"/>
        <w:spacing w:line="360" w:lineRule="auto"/>
        <w:rPr>
          <w:sz w:val="48"/>
          <w:szCs w:val="48"/>
        </w:rPr>
      </w:pPr>
      <w:r>
        <w:fldChar w:fldCharType="begin"/>
      </w:r>
      <w:r>
        <w:instrText xml:space="preserve"> INCLUDEPICTURE "https://www.topdoctors.co.uk/files/Doctor/profile/prof_3861_20220615124052.png"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180400E" wp14:editId="462DA941">
            <wp:extent cx="1766667" cy="1411357"/>
            <wp:effectExtent l="0" t="0" r="0" b="0"/>
            <wp:docPr id="75" name="Picture 75" descr="Mr Panayiotis Kyzas: maxillofacial surgeon in Hudders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r Panayiotis Kyzas: maxillofacial surgeon in Huddersfiel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390" cy="153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167ADE5" w14:textId="6677E9A8" w:rsidR="00E0173C" w:rsidRPr="00E0173C" w:rsidRDefault="00E0173C" w:rsidP="00CA180B">
      <w:pPr>
        <w:spacing w:before="267" w:line="360" w:lineRule="auto"/>
        <w:ind w:left="1156"/>
        <w:contextualSpacing/>
        <w:rPr>
          <w:b/>
          <w:color w:val="auto"/>
          <w:sz w:val="24"/>
        </w:rPr>
      </w:pPr>
      <w:r w:rsidRPr="00E0173C">
        <w:rPr>
          <w:b/>
          <w:color w:val="auto"/>
          <w:spacing w:val="-2"/>
          <w:w w:val="110"/>
          <w:sz w:val="24"/>
        </w:rPr>
        <w:t>Phone</w:t>
      </w:r>
      <w:r>
        <w:rPr>
          <w:b/>
          <w:color w:val="auto"/>
          <w:spacing w:val="-2"/>
          <w:w w:val="110"/>
          <w:sz w:val="24"/>
        </w:rPr>
        <w:t xml:space="preserve"> </w:t>
      </w:r>
      <w:r>
        <w:fldChar w:fldCharType="begin"/>
      </w:r>
      <w:r>
        <w:instrText xml:space="preserve"> INCLUDEPICTURE "https://encrypted-tbn0.gstatic.com/images?q=tbn:ANd9GcTXl15guGE3FQpiH0skW8LhPGuKjo4-p-_9Ti_hSfvPT5S4B4TRdJUxB8jbIM6IHwU0CA4&amp;usqp=CAU"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3E35CE1" wp14:editId="746F21FD">
            <wp:extent cx="221859" cy="224443"/>
            <wp:effectExtent l="0" t="0" r="0" b="4445"/>
            <wp:docPr id="2" name="Picture 2" descr="Phone symbol | Public domain 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ne symbol | Public domain vecto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61" cy="24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5A33E04" w14:textId="214BD0E3" w:rsidR="00E0173C" w:rsidRPr="00E0173C" w:rsidRDefault="00E0173C" w:rsidP="00CA180B">
      <w:pPr>
        <w:spacing w:before="21" w:line="360" w:lineRule="auto"/>
        <w:ind w:left="1157"/>
        <w:contextualSpacing/>
        <w:rPr>
          <w:color w:val="auto"/>
          <w:sz w:val="24"/>
        </w:rPr>
      </w:pPr>
      <w:r w:rsidRPr="00E0173C">
        <w:rPr>
          <w:color w:val="auto"/>
          <w:w w:val="110"/>
          <w:sz w:val="24"/>
        </w:rPr>
        <w:t>+44</w:t>
      </w:r>
      <w:r w:rsidRPr="00E0173C">
        <w:rPr>
          <w:color w:val="auto"/>
          <w:spacing w:val="-2"/>
          <w:w w:val="110"/>
          <w:sz w:val="24"/>
        </w:rPr>
        <w:t xml:space="preserve"> </w:t>
      </w:r>
      <w:r w:rsidRPr="00E0173C">
        <w:rPr>
          <w:color w:val="auto"/>
          <w:w w:val="110"/>
          <w:sz w:val="24"/>
        </w:rPr>
        <w:t>(0)</w:t>
      </w:r>
      <w:r w:rsidRPr="00E0173C">
        <w:rPr>
          <w:color w:val="auto"/>
          <w:spacing w:val="-1"/>
          <w:w w:val="110"/>
          <w:sz w:val="24"/>
        </w:rPr>
        <w:t xml:space="preserve"> </w:t>
      </w:r>
      <w:r w:rsidRPr="00E0173C">
        <w:rPr>
          <w:color w:val="auto"/>
          <w:spacing w:val="-2"/>
          <w:w w:val="110"/>
          <w:sz w:val="24"/>
        </w:rPr>
        <w:t>7505402640</w:t>
      </w:r>
    </w:p>
    <w:p w14:paraId="528EE237" w14:textId="22F90DE1" w:rsidR="00E0173C" w:rsidRPr="00E0173C" w:rsidRDefault="00E0173C" w:rsidP="00CA180B">
      <w:pPr>
        <w:spacing w:line="360" w:lineRule="auto"/>
        <w:ind w:left="1151"/>
        <w:contextualSpacing/>
        <w:rPr>
          <w:rFonts w:ascii="Tahoma"/>
          <w:b/>
          <w:color w:val="auto"/>
          <w:sz w:val="24"/>
        </w:rPr>
      </w:pPr>
      <w:r w:rsidRPr="00E0173C">
        <w:rPr>
          <w:rFonts w:ascii="Tahoma"/>
          <w:b/>
          <w:color w:val="auto"/>
          <w:spacing w:val="-2"/>
          <w:sz w:val="24"/>
        </w:rPr>
        <w:t>Email</w:t>
      </w:r>
      <w:r>
        <w:rPr>
          <w:rFonts w:ascii="Tahoma"/>
          <w:b/>
          <w:color w:val="auto"/>
          <w:spacing w:val="-2"/>
          <w:sz w:val="24"/>
        </w:rPr>
        <w:t xml:space="preserve">  </w:t>
      </w:r>
      <w:r w:rsidRPr="00E0173C">
        <w:t xml:space="preserve"> </w:t>
      </w:r>
      <w:r w:rsidR="00E767E0">
        <w:fldChar w:fldCharType="begin"/>
      </w:r>
      <w:r w:rsidR="00E767E0">
        <w:instrText xml:space="preserve"> INCLUDEPICTURE "https://thumbs.dreamstime.com/z/mail-icon-flat-style-email-symbol-isolated-white-background-open-envelope-pictogram-black-website-design-app-ui-vector-165006383.jpg" \* MERGEFORMATINET </w:instrText>
      </w:r>
      <w:r w:rsidR="00E767E0">
        <w:fldChar w:fldCharType="separate"/>
      </w:r>
      <w:r w:rsidR="00E767E0">
        <w:rPr>
          <w:noProof/>
        </w:rPr>
        <w:drawing>
          <wp:inline distT="0" distB="0" distL="0" distR="0" wp14:anchorId="528F8BE2" wp14:editId="491A3962">
            <wp:extent cx="293043" cy="261642"/>
            <wp:effectExtent l="0" t="0" r="0" b="5080"/>
            <wp:docPr id="11" name="Picture 11" descr="Mail Icon in Flat Style Email Symbol in Flat Style Stock Vector -  Illustration of correspondence, icon: 165006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il Icon in Flat Style Email Symbol in Flat Style Stock Vector -  Illustration of correspondence, icon: 16500638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28"/>
                    <a:stretch/>
                  </pic:blipFill>
                  <pic:spPr bwMode="auto">
                    <a:xfrm>
                      <a:off x="0" y="0"/>
                      <a:ext cx="327510" cy="2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67E0">
        <w:fldChar w:fldCharType="end"/>
      </w:r>
    </w:p>
    <w:p w14:paraId="4E892BC0" w14:textId="74995BCB" w:rsidR="00E0173C" w:rsidRPr="00E0173C" w:rsidRDefault="00000000" w:rsidP="00CA180B">
      <w:pPr>
        <w:spacing w:before="50" w:line="360" w:lineRule="auto"/>
        <w:ind w:left="1151"/>
        <w:contextualSpacing/>
        <w:rPr>
          <w:rFonts w:ascii="Calibri" w:hAnsi="Calibri" w:cs="Calibri"/>
          <w:color w:val="0070C0"/>
          <w:sz w:val="28"/>
          <w:szCs w:val="28"/>
        </w:rPr>
      </w:pPr>
      <w:hyperlink r:id="rId11">
        <w:r w:rsidR="00E0173C" w:rsidRPr="00E0173C">
          <w:rPr>
            <w:rFonts w:ascii="Calibri" w:hAnsi="Calibri" w:cs="Calibri"/>
            <w:color w:val="0070C0"/>
            <w:spacing w:val="-2"/>
            <w:w w:val="105"/>
            <w:sz w:val="28"/>
            <w:szCs w:val="28"/>
          </w:rPr>
          <w:t>kyzasp@icloud.com</w:t>
        </w:r>
      </w:hyperlink>
      <w:r w:rsidR="00E0173C" w:rsidRPr="00E0173C">
        <w:rPr>
          <w:rFonts w:ascii="Calibri" w:hAnsi="Calibri" w:cs="Calibri"/>
          <w:color w:val="0070C0"/>
          <w:spacing w:val="-2"/>
          <w:w w:val="105"/>
          <w:sz w:val="28"/>
          <w:szCs w:val="28"/>
        </w:rPr>
        <w:t xml:space="preserve"> </w:t>
      </w:r>
    </w:p>
    <w:p w14:paraId="7F60416F" w14:textId="7062B9EF" w:rsidR="00E0173C" w:rsidRPr="00E0173C" w:rsidRDefault="00000000" w:rsidP="00CA180B">
      <w:pPr>
        <w:spacing w:before="20" w:line="360" w:lineRule="auto"/>
        <w:ind w:left="1151"/>
        <w:contextualSpacing/>
        <w:rPr>
          <w:rFonts w:ascii="Calibri" w:hAnsi="Calibri" w:cs="Calibri"/>
          <w:color w:val="0070C0"/>
          <w:sz w:val="28"/>
          <w:szCs w:val="28"/>
        </w:rPr>
      </w:pPr>
      <w:hyperlink r:id="rId12">
        <w:r w:rsidR="00E0173C" w:rsidRPr="00E0173C">
          <w:rPr>
            <w:rFonts w:ascii="Calibri" w:hAnsi="Calibri" w:cs="Calibri"/>
            <w:color w:val="0070C0"/>
            <w:spacing w:val="-2"/>
            <w:w w:val="110"/>
            <w:sz w:val="28"/>
            <w:szCs w:val="28"/>
          </w:rPr>
          <w:t>Panayiotis.Kyzas@elht.nhs.uk</w:t>
        </w:r>
      </w:hyperlink>
      <w:r w:rsidR="002F2CA4">
        <w:rPr>
          <w:rFonts w:ascii="Calibri" w:hAnsi="Calibri" w:cs="Calibri"/>
          <w:color w:val="0070C0"/>
          <w:spacing w:val="-2"/>
          <w:w w:val="110"/>
          <w:sz w:val="28"/>
          <w:szCs w:val="28"/>
        </w:rPr>
        <w:tab/>
      </w:r>
      <w:r w:rsidR="002F2CA4">
        <w:rPr>
          <w:rFonts w:ascii="Calibri" w:hAnsi="Calibri" w:cs="Calibri"/>
          <w:color w:val="0070C0"/>
          <w:spacing w:val="-2"/>
          <w:w w:val="110"/>
          <w:sz w:val="28"/>
          <w:szCs w:val="28"/>
        </w:rPr>
        <w:tab/>
      </w:r>
      <w:r w:rsidR="002F2CA4">
        <w:rPr>
          <w:rFonts w:ascii="Calibri" w:hAnsi="Calibri" w:cs="Calibri"/>
          <w:color w:val="0070C0"/>
          <w:spacing w:val="-2"/>
          <w:w w:val="110"/>
          <w:sz w:val="28"/>
          <w:szCs w:val="28"/>
        </w:rPr>
        <w:tab/>
      </w:r>
      <w:r w:rsidR="002F2CA4">
        <w:rPr>
          <w:rFonts w:ascii="Calibri" w:hAnsi="Calibri" w:cs="Calibri"/>
          <w:color w:val="0070C0"/>
          <w:spacing w:val="-2"/>
          <w:w w:val="110"/>
          <w:sz w:val="28"/>
          <w:szCs w:val="28"/>
        </w:rPr>
        <w:tab/>
        <w:t xml:space="preserve">                     </w:t>
      </w:r>
      <w:r w:rsidR="002F2CA4" w:rsidRPr="002F2CA4">
        <w:rPr>
          <w:rFonts w:ascii="Calibri" w:hAnsi="Calibri" w:cs="Calibri"/>
          <w:color w:val="0070C0"/>
          <w:spacing w:val="-2"/>
          <w:w w:val="110"/>
          <w:sz w:val="28"/>
          <w:szCs w:val="28"/>
          <w:u w:val="single"/>
        </w:rPr>
        <w:t>Languages</w:t>
      </w:r>
    </w:p>
    <w:p w14:paraId="2ABB339D" w14:textId="27E016A4" w:rsidR="00E0173C" w:rsidRPr="00E0173C" w:rsidRDefault="00E0173C" w:rsidP="00CA180B">
      <w:pPr>
        <w:spacing w:before="236" w:line="360" w:lineRule="auto"/>
        <w:ind w:left="1108"/>
        <w:contextualSpacing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w w:val="105"/>
          <w:sz w:val="28"/>
          <w:szCs w:val="28"/>
        </w:rPr>
        <w:t xml:space="preserve"> </w:t>
      </w:r>
      <w:r w:rsidRPr="00E0173C">
        <w:rPr>
          <w:rFonts w:ascii="Calibri" w:hAnsi="Calibri" w:cs="Calibri"/>
          <w:color w:val="auto"/>
          <w:w w:val="105"/>
          <w:sz w:val="28"/>
          <w:szCs w:val="28"/>
        </w:rPr>
        <w:t>GMC</w:t>
      </w:r>
      <w:r w:rsidRPr="00E0173C">
        <w:rPr>
          <w:rFonts w:ascii="Calibri" w:hAnsi="Calibri" w:cs="Calibri"/>
          <w:color w:val="auto"/>
          <w:spacing w:val="18"/>
          <w:w w:val="105"/>
          <w:sz w:val="28"/>
          <w:szCs w:val="28"/>
        </w:rPr>
        <w:t xml:space="preserve"> </w:t>
      </w:r>
      <w:r w:rsidRPr="00E0173C">
        <w:rPr>
          <w:rFonts w:ascii="Calibri" w:hAnsi="Calibri" w:cs="Calibri"/>
          <w:color w:val="auto"/>
          <w:w w:val="105"/>
          <w:sz w:val="28"/>
          <w:szCs w:val="28"/>
        </w:rPr>
        <w:t>number:</w:t>
      </w:r>
      <w:r w:rsidRPr="00E0173C">
        <w:rPr>
          <w:rFonts w:ascii="Calibri" w:hAnsi="Calibri" w:cs="Calibri"/>
          <w:color w:val="auto"/>
          <w:spacing w:val="18"/>
          <w:w w:val="105"/>
          <w:sz w:val="28"/>
          <w:szCs w:val="28"/>
        </w:rPr>
        <w:t xml:space="preserve"> </w:t>
      </w:r>
      <w:r w:rsidRPr="00E0173C">
        <w:rPr>
          <w:rFonts w:ascii="Calibri" w:hAnsi="Calibri" w:cs="Calibri"/>
          <w:color w:val="auto"/>
          <w:spacing w:val="-2"/>
          <w:w w:val="105"/>
          <w:sz w:val="28"/>
          <w:szCs w:val="28"/>
        </w:rPr>
        <w:t>6158531</w:t>
      </w:r>
      <w:r w:rsidR="002F2CA4">
        <w:rPr>
          <w:rFonts w:ascii="Calibri" w:hAnsi="Calibri" w:cs="Calibri"/>
          <w:color w:val="auto"/>
          <w:spacing w:val="-2"/>
          <w:w w:val="105"/>
          <w:sz w:val="28"/>
          <w:szCs w:val="28"/>
        </w:rPr>
        <w:tab/>
        <w:t xml:space="preserve">                                   GREEK - Native</w:t>
      </w:r>
    </w:p>
    <w:p w14:paraId="7DB5077E" w14:textId="3B264CB4" w:rsidR="00E0173C" w:rsidRDefault="00E0173C" w:rsidP="00CA180B">
      <w:pPr>
        <w:spacing w:line="360" w:lineRule="auto"/>
        <w:ind w:left="1108"/>
        <w:contextualSpacing/>
        <w:rPr>
          <w:rFonts w:ascii="Calibri" w:hAnsi="Calibri" w:cs="Calibri"/>
          <w:color w:val="auto"/>
          <w:spacing w:val="-2"/>
          <w:w w:val="110"/>
          <w:sz w:val="28"/>
          <w:szCs w:val="28"/>
        </w:rPr>
      </w:pPr>
      <w:r>
        <w:rPr>
          <w:rFonts w:ascii="Calibri" w:hAnsi="Calibri" w:cs="Calibri"/>
          <w:color w:val="auto"/>
          <w:w w:val="110"/>
          <w:sz w:val="28"/>
          <w:szCs w:val="28"/>
        </w:rPr>
        <w:t xml:space="preserve"> </w:t>
      </w:r>
      <w:r w:rsidRPr="00E0173C">
        <w:rPr>
          <w:rFonts w:ascii="Calibri" w:hAnsi="Calibri" w:cs="Calibri"/>
          <w:color w:val="auto"/>
          <w:w w:val="110"/>
          <w:sz w:val="28"/>
          <w:szCs w:val="28"/>
        </w:rPr>
        <w:t>GDC number:</w:t>
      </w:r>
      <w:r w:rsidRPr="00E0173C">
        <w:rPr>
          <w:rFonts w:ascii="Calibri" w:hAnsi="Calibri" w:cs="Calibri"/>
          <w:color w:val="auto"/>
          <w:spacing w:val="1"/>
          <w:w w:val="110"/>
          <w:sz w:val="28"/>
          <w:szCs w:val="28"/>
        </w:rPr>
        <w:t xml:space="preserve"> </w:t>
      </w:r>
      <w:r w:rsidRPr="00E0173C">
        <w:rPr>
          <w:rFonts w:ascii="Calibri" w:hAnsi="Calibri" w:cs="Calibri"/>
          <w:color w:val="auto"/>
          <w:spacing w:val="-2"/>
          <w:w w:val="110"/>
          <w:sz w:val="28"/>
          <w:szCs w:val="28"/>
        </w:rPr>
        <w:t>107838</w:t>
      </w:r>
      <w:r w:rsidR="002F2CA4">
        <w:rPr>
          <w:rFonts w:ascii="Calibri" w:hAnsi="Calibri" w:cs="Calibri"/>
          <w:color w:val="auto"/>
          <w:spacing w:val="-2"/>
          <w:w w:val="110"/>
          <w:sz w:val="28"/>
          <w:szCs w:val="28"/>
        </w:rPr>
        <w:tab/>
        <w:t xml:space="preserve">                                   English – Proficient </w:t>
      </w:r>
    </w:p>
    <w:p w14:paraId="79320A19" w14:textId="06D9AF24" w:rsidR="00F926F6" w:rsidRPr="00E0173C" w:rsidRDefault="00CA180B" w:rsidP="00CA180B">
      <w:pPr>
        <w:spacing w:line="360" w:lineRule="auto"/>
        <w:ind w:left="1108"/>
        <w:contextualSpacing/>
        <w:rPr>
          <w:rFonts w:ascii="Calibri" w:hAnsi="Calibri" w:cs="Calibri"/>
          <w:color w:val="auto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18BA92" wp14:editId="4DD4E4D6">
                <wp:simplePos x="0" y="0"/>
                <wp:positionH relativeFrom="page">
                  <wp:posOffset>423545</wp:posOffset>
                </wp:positionH>
                <wp:positionV relativeFrom="paragraph">
                  <wp:posOffset>505184</wp:posOffset>
                </wp:positionV>
                <wp:extent cx="408305" cy="437515"/>
                <wp:effectExtent l="0" t="0" r="0" b="0"/>
                <wp:wrapNone/>
                <wp:docPr id="134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" cy="437515"/>
                          <a:chOff x="5577" y="314"/>
                          <a:chExt cx="643" cy="643"/>
                        </a:xfrm>
                      </wpg:grpSpPr>
                      <wps:wsp>
                        <wps:cNvPr id="135" name="docshape13"/>
                        <wps:cNvSpPr>
                          <a:spLocks/>
                        </wps:cNvSpPr>
                        <wps:spPr bwMode="auto">
                          <a:xfrm>
                            <a:off x="5577" y="314"/>
                            <a:ext cx="643" cy="643"/>
                          </a:xfrm>
                          <a:custGeom>
                            <a:avLst/>
                            <a:gdLst>
                              <a:gd name="T0" fmla="+- 0 5898 5577"/>
                              <a:gd name="T1" fmla="*/ T0 w 643"/>
                              <a:gd name="T2" fmla="+- 0 267 267"/>
                              <a:gd name="T3" fmla="*/ 267 h 643"/>
                              <a:gd name="T4" fmla="+- 0 5825 5577"/>
                              <a:gd name="T5" fmla="*/ T4 w 643"/>
                              <a:gd name="T6" fmla="+- 0 275 267"/>
                              <a:gd name="T7" fmla="*/ 275 h 643"/>
                              <a:gd name="T8" fmla="+- 0 5757 5577"/>
                              <a:gd name="T9" fmla="*/ T8 w 643"/>
                              <a:gd name="T10" fmla="+- 0 299 267"/>
                              <a:gd name="T11" fmla="*/ 299 h 643"/>
                              <a:gd name="T12" fmla="+- 0 5698 5577"/>
                              <a:gd name="T13" fmla="*/ T12 w 643"/>
                              <a:gd name="T14" fmla="+- 0 337 267"/>
                              <a:gd name="T15" fmla="*/ 337 h 643"/>
                              <a:gd name="T16" fmla="+- 0 5648 5577"/>
                              <a:gd name="T17" fmla="*/ T16 w 643"/>
                              <a:gd name="T18" fmla="+- 0 387 267"/>
                              <a:gd name="T19" fmla="*/ 387 h 643"/>
                              <a:gd name="T20" fmla="+- 0 5610 5577"/>
                              <a:gd name="T21" fmla="*/ T20 w 643"/>
                              <a:gd name="T22" fmla="+- 0 447 267"/>
                              <a:gd name="T23" fmla="*/ 447 h 643"/>
                              <a:gd name="T24" fmla="+- 0 5586 5577"/>
                              <a:gd name="T25" fmla="*/ T24 w 643"/>
                              <a:gd name="T26" fmla="+- 0 514 267"/>
                              <a:gd name="T27" fmla="*/ 514 h 643"/>
                              <a:gd name="T28" fmla="+- 0 5577 5577"/>
                              <a:gd name="T29" fmla="*/ T28 w 643"/>
                              <a:gd name="T30" fmla="+- 0 588 267"/>
                              <a:gd name="T31" fmla="*/ 588 h 643"/>
                              <a:gd name="T32" fmla="+- 0 5586 5577"/>
                              <a:gd name="T33" fmla="*/ T32 w 643"/>
                              <a:gd name="T34" fmla="+- 0 661 267"/>
                              <a:gd name="T35" fmla="*/ 661 h 643"/>
                              <a:gd name="T36" fmla="+- 0 5610 5577"/>
                              <a:gd name="T37" fmla="*/ T36 w 643"/>
                              <a:gd name="T38" fmla="+- 0 729 267"/>
                              <a:gd name="T39" fmla="*/ 729 h 643"/>
                              <a:gd name="T40" fmla="+- 0 5648 5577"/>
                              <a:gd name="T41" fmla="*/ T40 w 643"/>
                              <a:gd name="T42" fmla="+- 0 789 267"/>
                              <a:gd name="T43" fmla="*/ 789 h 643"/>
                              <a:gd name="T44" fmla="+- 0 5698 5577"/>
                              <a:gd name="T45" fmla="*/ T44 w 643"/>
                              <a:gd name="T46" fmla="+- 0 838 267"/>
                              <a:gd name="T47" fmla="*/ 838 h 643"/>
                              <a:gd name="T48" fmla="+- 0 5757 5577"/>
                              <a:gd name="T49" fmla="*/ T48 w 643"/>
                              <a:gd name="T50" fmla="+- 0 876 267"/>
                              <a:gd name="T51" fmla="*/ 876 h 643"/>
                              <a:gd name="T52" fmla="+- 0 5825 5577"/>
                              <a:gd name="T53" fmla="*/ T52 w 643"/>
                              <a:gd name="T54" fmla="+- 0 900 267"/>
                              <a:gd name="T55" fmla="*/ 900 h 643"/>
                              <a:gd name="T56" fmla="+- 0 5898 5577"/>
                              <a:gd name="T57" fmla="*/ T56 w 643"/>
                              <a:gd name="T58" fmla="+- 0 909 267"/>
                              <a:gd name="T59" fmla="*/ 909 h 643"/>
                              <a:gd name="T60" fmla="+- 0 5972 5577"/>
                              <a:gd name="T61" fmla="*/ T60 w 643"/>
                              <a:gd name="T62" fmla="+- 0 900 267"/>
                              <a:gd name="T63" fmla="*/ 900 h 643"/>
                              <a:gd name="T64" fmla="+- 0 6040 5577"/>
                              <a:gd name="T65" fmla="*/ T64 w 643"/>
                              <a:gd name="T66" fmla="+- 0 876 267"/>
                              <a:gd name="T67" fmla="*/ 876 h 643"/>
                              <a:gd name="T68" fmla="+- 0 6099 5577"/>
                              <a:gd name="T69" fmla="*/ T68 w 643"/>
                              <a:gd name="T70" fmla="+- 0 838 267"/>
                              <a:gd name="T71" fmla="*/ 838 h 643"/>
                              <a:gd name="T72" fmla="+- 0 6149 5577"/>
                              <a:gd name="T73" fmla="*/ T72 w 643"/>
                              <a:gd name="T74" fmla="+- 0 789 267"/>
                              <a:gd name="T75" fmla="*/ 789 h 643"/>
                              <a:gd name="T76" fmla="+- 0 6187 5577"/>
                              <a:gd name="T77" fmla="*/ T76 w 643"/>
                              <a:gd name="T78" fmla="+- 0 729 267"/>
                              <a:gd name="T79" fmla="*/ 729 h 643"/>
                              <a:gd name="T80" fmla="+- 0 6211 5577"/>
                              <a:gd name="T81" fmla="*/ T80 w 643"/>
                              <a:gd name="T82" fmla="+- 0 661 267"/>
                              <a:gd name="T83" fmla="*/ 661 h 643"/>
                              <a:gd name="T84" fmla="+- 0 6219 5577"/>
                              <a:gd name="T85" fmla="*/ T84 w 643"/>
                              <a:gd name="T86" fmla="+- 0 588 267"/>
                              <a:gd name="T87" fmla="*/ 588 h 643"/>
                              <a:gd name="T88" fmla="+- 0 6211 5577"/>
                              <a:gd name="T89" fmla="*/ T88 w 643"/>
                              <a:gd name="T90" fmla="+- 0 514 267"/>
                              <a:gd name="T91" fmla="*/ 514 h 643"/>
                              <a:gd name="T92" fmla="+- 0 6187 5577"/>
                              <a:gd name="T93" fmla="*/ T92 w 643"/>
                              <a:gd name="T94" fmla="+- 0 447 267"/>
                              <a:gd name="T95" fmla="*/ 447 h 643"/>
                              <a:gd name="T96" fmla="+- 0 6149 5577"/>
                              <a:gd name="T97" fmla="*/ T96 w 643"/>
                              <a:gd name="T98" fmla="+- 0 387 267"/>
                              <a:gd name="T99" fmla="*/ 387 h 643"/>
                              <a:gd name="T100" fmla="+- 0 6099 5577"/>
                              <a:gd name="T101" fmla="*/ T100 w 643"/>
                              <a:gd name="T102" fmla="+- 0 337 267"/>
                              <a:gd name="T103" fmla="*/ 337 h 643"/>
                              <a:gd name="T104" fmla="+- 0 6040 5577"/>
                              <a:gd name="T105" fmla="*/ T104 w 643"/>
                              <a:gd name="T106" fmla="+- 0 299 267"/>
                              <a:gd name="T107" fmla="*/ 299 h 643"/>
                              <a:gd name="T108" fmla="+- 0 5972 5577"/>
                              <a:gd name="T109" fmla="*/ T108 w 643"/>
                              <a:gd name="T110" fmla="+- 0 275 267"/>
                              <a:gd name="T111" fmla="*/ 275 h 643"/>
                              <a:gd name="T112" fmla="+- 0 5898 5577"/>
                              <a:gd name="T113" fmla="*/ T112 w 643"/>
                              <a:gd name="T114" fmla="+- 0 267 267"/>
                              <a:gd name="T115" fmla="*/ 267 h 6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1" y="0"/>
                                </a:moveTo>
                                <a:lnTo>
                                  <a:pt x="248" y="8"/>
                                </a:lnTo>
                                <a:lnTo>
                                  <a:pt x="180" y="32"/>
                                </a:lnTo>
                                <a:lnTo>
                                  <a:pt x="121" y="70"/>
                                </a:lnTo>
                                <a:lnTo>
                                  <a:pt x="71" y="120"/>
                                </a:lnTo>
                                <a:lnTo>
                                  <a:pt x="33" y="180"/>
                                </a:lnTo>
                                <a:lnTo>
                                  <a:pt x="9" y="247"/>
                                </a:lnTo>
                                <a:lnTo>
                                  <a:pt x="0" y="321"/>
                                </a:lnTo>
                                <a:lnTo>
                                  <a:pt x="9" y="394"/>
                                </a:lnTo>
                                <a:lnTo>
                                  <a:pt x="33" y="462"/>
                                </a:lnTo>
                                <a:lnTo>
                                  <a:pt x="71" y="522"/>
                                </a:lnTo>
                                <a:lnTo>
                                  <a:pt x="121" y="571"/>
                                </a:lnTo>
                                <a:lnTo>
                                  <a:pt x="180" y="609"/>
                                </a:lnTo>
                                <a:lnTo>
                                  <a:pt x="248" y="633"/>
                                </a:lnTo>
                                <a:lnTo>
                                  <a:pt x="321" y="642"/>
                                </a:lnTo>
                                <a:lnTo>
                                  <a:pt x="395" y="633"/>
                                </a:lnTo>
                                <a:lnTo>
                                  <a:pt x="463" y="609"/>
                                </a:lnTo>
                                <a:lnTo>
                                  <a:pt x="522" y="571"/>
                                </a:lnTo>
                                <a:lnTo>
                                  <a:pt x="572" y="522"/>
                                </a:lnTo>
                                <a:lnTo>
                                  <a:pt x="610" y="462"/>
                                </a:lnTo>
                                <a:lnTo>
                                  <a:pt x="634" y="394"/>
                                </a:lnTo>
                                <a:lnTo>
                                  <a:pt x="642" y="321"/>
                                </a:lnTo>
                                <a:lnTo>
                                  <a:pt x="634" y="247"/>
                                </a:lnTo>
                                <a:lnTo>
                                  <a:pt x="610" y="180"/>
                                </a:lnTo>
                                <a:lnTo>
                                  <a:pt x="572" y="120"/>
                                </a:lnTo>
                                <a:lnTo>
                                  <a:pt x="522" y="70"/>
                                </a:lnTo>
                                <a:lnTo>
                                  <a:pt x="463" y="32"/>
                                </a:lnTo>
                                <a:lnTo>
                                  <a:pt x="395" y="8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docshape14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4" y="414"/>
                            <a:ext cx="264" cy="3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E37428B" id="docshapegroup12" o:spid="_x0000_s1026" style="position:absolute;margin-left:33.35pt;margin-top:39.8pt;width:32.15pt;height:34.45pt;z-index:251659264;mso-position-horizontal-relative:page" coordorigin="5577,314" coordsize="643,64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">
                <v:shape id="docshape13" o:spid="_x0000_s1027" style="position:absolute;left:5577;top:314;width:643;height:643;visibility:visible;mso-wrap-style:square;v-text-anchor:top" coordsize="643,6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" path="m321,l248,8,180,32,121,70,71,120,33,180,9,247,,321r9,73l33,462r38,60l121,571r59,38l248,633r73,9l395,633r68,-24l522,571r50,-49l610,462r24,-68l642,321r-8,-74l610,180,572,120,522,70,463,32,395,8,321,xe" fillcolor="#0070c0" stroked="f">
                  <v:path arrowok="t" o:connecttype="custom" o:connectlocs="321,267;248,275;180,299;121,337;71,387;33,447;9,514;0,588;9,661;33,729;71,789;121,838;180,876;248,900;321,909;395,900;463,876;522,838;572,789;610,729;634,661;642,588;634,514;610,447;572,387;522,337;463,299;395,275;321,267" o:connectangles="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4" o:spid="_x0000_s1028" type="#_x0000_t75" style="position:absolute;left:5764;top:414;width:264;height:3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">
                  <v:imagedata r:id="rId14" o:title=""/>
                  <o:lock v:ext="edit" aspectratio="f"/>
                </v:shape>
                <w10:wrap anchorx="page"/>
              </v:group>
            </w:pict>
          </mc:Fallback>
        </mc:AlternateContent>
      </w:r>
    </w:p>
    <w:p w14:paraId="0FBA5AEB" w14:textId="40EE08F0" w:rsidR="00F926F6" w:rsidRPr="004672D0" w:rsidRDefault="00E0173C" w:rsidP="00CA180B">
      <w:pPr>
        <w:pStyle w:val="Heading1"/>
        <w:spacing w:line="360" w:lineRule="auto"/>
        <w:contextualSpacing/>
        <w:rPr>
          <w:sz w:val="36"/>
          <w:szCs w:val="36"/>
        </w:rPr>
      </w:pPr>
      <w:r w:rsidRPr="004672D0">
        <w:rPr>
          <w:color w:val="231F20"/>
          <w:w w:val="115"/>
          <w:sz w:val="36"/>
          <w:szCs w:val="36"/>
        </w:rPr>
        <w:t>PROFESSIONAL</w:t>
      </w:r>
      <w:r w:rsidRPr="004672D0">
        <w:rPr>
          <w:color w:val="231F20"/>
          <w:spacing w:val="54"/>
          <w:w w:val="115"/>
          <w:sz w:val="36"/>
          <w:szCs w:val="36"/>
        </w:rPr>
        <w:t xml:space="preserve"> </w:t>
      </w:r>
      <w:r w:rsidRPr="004672D0">
        <w:rPr>
          <w:color w:val="231F20"/>
          <w:spacing w:val="-2"/>
          <w:w w:val="115"/>
          <w:sz w:val="36"/>
          <w:szCs w:val="36"/>
        </w:rPr>
        <w:t>SUMMARY</w:t>
      </w:r>
    </w:p>
    <w:p w14:paraId="118DB3F6" w14:textId="028BF730" w:rsidR="00E0173C" w:rsidRPr="00E767E0" w:rsidRDefault="00E0173C" w:rsidP="00CA180B">
      <w:pPr>
        <w:spacing w:line="360" w:lineRule="auto"/>
        <w:ind w:firstLine="720"/>
        <w:contextualSpacing/>
        <w:rPr>
          <w:rFonts w:ascii="Calibri" w:hAnsi="Calibri" w:cs="Calibri"/>
          <w:sz w:val="24"/>
          <w:szCs w:val="24"/>
        </w:rPr>
      </w:pPr>
      <w:r w:rsidRPr="00E767E0">
        <w:rPr>
          <w:rFonts w:ascii="Calibri" w:hAnsi="Calibri" w:cs="Calibri"/>
          <w:sz w:val="24"/>
          <w:szCs w:val="24"/>
        </w:rPr>
        <w:t xml:space="preserve">My name is </w:t>
      </w:r>
      <w:r w:rsidR="00871B82">
        <w:rPr>
          <w:rFonts w:ascii="Calibri" w:hAnsi="Calibri" w:cs="Calibri"/>
          <w:sz w:val="24"/>
          <w:szCs w:val="24"/>
        </w:rPr>
        <w:t>Professor</w:t>
      </w:r>
      <w:r w:rsidRPr="00E767E0">
        <w:rPr>
          <w:rFonts w:ascii="Calibri" w:hAnsi="Calibri" w:cs="Calibri"/>
          <w:sz w:val="24"/>
          <w:szCs w:val="24"/>
        </w:rPr>
        <w:t xml:space="preserve"> Panayiotis (Panos) Kyzas. I am a consultant in OMFS/Head and Neck Surgery with a clinical specialty interest in ablation and reconstruction of head and neck cancer and facial skin cancer. I have completed a TIG H&amp;N fellowship in advanced head and neck surgical oncology and I am a JCST-recognized Head and Neck Surgeon. I am an accredited microvascular reconstructive surgeon, a GMC-recognized surgical trainer, and a </w:t>
      </w:r>
      <w:r w:rsidRPr="00E767E0">
        <w:rPr>
          <w:rFonts w:ascii="Calibri" w:hAnsi="Calibri" w:cs="Calibri"/>
          <w:sz w:val="24"/>
          <w:szCs w:val="24"/>
        </w:rPr>
        <w:lastRenderedPageBreak/>
        <w:t xml:space="preserve">fellow of BAOMS and RCSEd in good standing. I have joined the RCSEd faculty of surgical trainers (FST). I am currently the Regional Specialty Advisor (RSPA) for OMFS, a post jointly supported by RCS/BAOMS/FDS. </w:t>
      </w:r>
      <w:r w:rsidRPr="00E767E0">
        <w:rPr>
          <w:rFonts w:ascii="Calibri" w:hAnsi="Calibri" w:cs="Calibri"/>
          <w:i/>
          <w:iCs/>
          <w:sz w:val="24"/>
          <w:szCs w:val="24"/>
        </w:rPr>
        <w:t xml:space="preserve">I am </w:t>
      </w:r>
      <w:r w:rsidRPr="00E767E0">
        <w:rPr>
          <w:rFonts w:ascii="Calibri" w:hAnsi="Calibri" w:cs="Calibri"/>
          <w:b/>
          <w:bCs/>
          <w:i/>
          <w:iCs/>
          <w:sz w:val="24"/>
          <w:szCs w:val="24"/>
        </w:rPr>
        <w:t>the national OMFS Lead</w:t>
      </w:r>
      <w:r w:rsidRPr="00E767E0">
        <w:rPr>
          <w:rFonts w:ascii="Calibri" w:hAnsi="Calibri" w:cs="Calibri"/>
          <w:i/>
          <w:iCs/>
          <w:sz w:val="24"/>
          <w:szCs w:val="24"/>
        </w:rPr>
        <w:t xml:space="preserve"> for the QOMS project for H&amp;N Cancer, Facial Skin Cancer, and H&amp;N reconstruction.</w:t>
      </w:r>
      <w:r w:rsidRPr="00E767E0">
        <w:rPr>
          <w:rFonts w:ascii="Calibri" w:hAnsi="Calibri" w:cs="Calibri"/>
          <w:sz w:val="24"/>
          <w:szCs w:val="24"/>
        </w:rPr>
        <w:t xml:space="preserve"> I am the deputy editor of the main UK scientific journal for my specialty, and I am elected to become </w:t>
      </w:r>
      <w:r w:rsidRPr="00E767E0">
        <w:rPr>
          <w:rFonts w:ascii="Calibri" w:hAnsi="Calibri" w:cs="Calibri"/>
          <w:b/>
          <w:bCs/>
          <w:sz w:val="24"/>
          <w:szCs w:val="24"/>
        </w:rPr>
        <w:t>Editor-in-Chief</w:t>
      </w:r>
      <w:r w:rsidRPr="00E767E0">
        <w:rPr>
          <w:rFonts w:ascii="Calibri" w:hAnsi="Calibri" w:cs="Calibri"/>
          <w:sz w:val="24"/>
          <w:szCs w:val="24"/>
        </w:rPr>
        <w:t xml:space="preserve"> in 2024, for 5 years. I am the </w:t>
      </w:r>
      <w:r w:rsidRPr="00E767E0">
        <w:rPr>
          <w:rFonts w:ascii="Calibri" w:hAnsi="Calibri" w:cs="Calibri"/>
          <w:b/>
          <w:bCs/>
          <w:sz w:val="24"/>
          <w:szCs w:val="24"/>
        </w:rPr>
        <w:t>chair</w:t>
      </w:r>
      <w:r w:rsidRPr="00E767E0">
        <w:rPr>
          <w:rFonts w:ascii="Calibri" w:hAnsi="Calibri" w:cs="Calibri"/>
          <w:sz w:val="24"/>
          <w:szCs w:val="24"/>
        </w:rPr>
        <w:t xml:space="preserve"> for the OMFS Specialty Training Committee and the regional research advisor. I am the </w:t>
      </w:r>
      <w:r w:rsidRPr="00E767E0">
        <w:rPr>
          <w:rFonts w:ascii="Calibri" w:hAnsi="Calibri" w:cs="Calibri"/>
          <w:b/>
          <w:bCs/>
          <w:sz w:val="24"/>
          <w:szCs w:val="24"/>
        </w:rPr>
        <w:t>national OMFS representative</w:t>
      </w:r>
      <w:r w:rsidRPr="00E767E0">
        <w:rPr>
          <w:rFonts w:ascii="Calibri" w:hAnsi="Calibri" w:cs="Calibri"/>
          <w:sz w:val="24"/>
          <w:szCs w:val="24"/>
        </w:rPr>
        <w:t xml:space="preserve"> on the TIG H&amp;N fellowship committee and the Quality Assurance Lead for TIG H&amp;N. I have graduated both my medical and dental degrees with Honours, and I have won multiple scholarships, bursaries, and awards throughout my undergraduate and postgraduate years of training.    </w:t>
      </w:r>
    </w:p>
    <w:p w14:paraId="19DB84BA" w14:textId="77777777" w:rsidR="00871B82" w:rsidRDefault="00E0173C" w:rsidP="00CA180B">
      <w:pPr>
        <w:spacing w:line="360" w:lineRule="auto"/>
        <w:ind w:firstLine="720"/>
        <w:contextualSpacing/>
        <w:rPr>
          <w:rFonts w:ascii="Calibri" w:hAnsi="Calibri" w:cs="Calibri"/>
          <w:sz w:val="24"/>
          <w:szCs w:val="24"/>
        </w:rPr>
      </w:pPr>
      <w:r w:rsidRPr="00E767E0">
        <w:rPr>
          <w:rFonts w:ascii="Calibri" w:hAnsi="Calibri" w:cs="Calibri"/>
          <w:sz w:val="24"/>
          <w:szCs w:val="24"/>
        </w:rPr>
        <w:t xml:space="preserve">I have been a consultant OMFS H&amp;N Surgeon since 2014. I have moved to ELHT at the beginning of the covid pandemic in 2020, to establish an OMFS H&amp;N cancer service. I am currently the Clinical Director for Cancer Services at ELHT. I currently hold a </w:t>
      </w:r>
      <w:r w:rsidRPr="00E767E0">
        <w:rPr>
          <w:rFonts w:ascii="Calibri" w:hAnsi="Calibri" w:cs="Calibri"/>
          <w:b/>
          <w:bCs/>
          <w:i/>
          <w:iCs/>
          <w:sz w:val="24"/>
          <w:szCs w:val="24"/>
        </w:rPr>
        <w:t>Bronze National Clinical Excellence Award for my services to the NHS</w:t>
      </w:r>
      <w:r w:rsidRPr="00E767E0">
        <w:rPr>
          <w:rFonts w:ascii="Calibri" w:hAnsi="Calibri" w:cs="Calibri"/>
          <w:sz w:val="24"/>
          <w:szCs w:val="24"/>
        </w:rPr>
        <w:t>. I am the Chief Investigator of the MANTRA trial, a UK multicentre RCT with multimillion pounds NIHR funding, launch</w:t>
      </w:r>
      <w:r w:rsidR="00871B82">
        <w:rPr>
          <w:rFonts w:ascii="Calibri" w:hAnsi="Calibri" w:cs="Calibri"/>
          <w:sz w:val="24"/>
          <w:szCs w:val="24"/>
        </w:rPr>
        <w:t>ed</w:t>
      </w:r>
      <w:r w:rsidRPr="00E767E0">
        <w:rPr>
          <w:rFonts w:ascii="Calibri" w:hAnsi="Calibri" w:cs="Calibri"/>
          <w:sz w:val="24"/>
          <w:szCs w:val="24"/>
        </w:rPr>
        <w:t xml:space="preserve"> in July 2023</w:t>
      </w:r>
      <w:r w:rsidR="00871B82">
        <w:rPr>
          <w:rFonts w:ascii="Calibri" w:hAnsi="Calibri" w:cs="Calibri"/>
          <w:sz w:val="24"/>
          <w:szCs w:val="24"/>
        </w:rPr>
        <w:t>.</w:t>
      </w:r>
    </w:p>
    <w:p w14:paraId="043DAF73" w14:textId="7B08D169" w:rsidR="00E0173C" w:rsidRPr="00E767E0" w:rsidRDefault="00871B82" w:rsidP="00CA180B">
      <w:pPr>
        <w:spacing w:line="360" w:lineRule="auto"/>
        <w:ind w:firstLine="720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 August 2023 I have been appointed as a visiting </w:t>
      </w:r>
      <w:r w:rsidRPr="00871B82">
        <w:rPr>
          <w:rFonts w:ascii="Calibri" w:hAnsi="Calibri" w:cs="Calibri"/>
          <w:b/>
          <w:bCs/>
          <w:i/>
          <w:iCs/>
          <w:sz w:val="24"/>
          <w:szCs w:val="24"/>
        </w:rPr>
        <w:t xml:space="preserve">Professor in OMFS H&amp;N Surgery at Edge Hill University </w:t>
      </w:r>
      <w:r w:rsidR="00E0173C" w:rsidRPr="00E767E0">
        <w:rPr>
          <w:rFonts w:ascii="Calibri" w:hAnsi="Calibri" w:cs="Calibri"/>
          <w:sz w:val="24"/>
          <w:szCs w:val="24"/>
        </w:rPr>
        <w:t xml:space="preserve">  </w:t>
      </w:r>
    </w:p>
    <w:p w14:paraId="1973395F" w14:textId="77777777" w:rsidR="00871B82" w:rsidRDefault="00E0173C" w:rsidP="00871B82">
      <w:pPr>
        <w:spacing w:line="360" w:lineRule="auto"/>
        <w:ind w:firstLine="720"/>
        <w:contextualSpacing/>
        <w:rPr>
          <w:rFonts w:ascii="Calibri" w:hAnsi="Calibri" w:cs="Calibri"/>
          <w:sz w:val="24"/>
          <w:szCs w:val="24"/>
        </w:rPr>
      </w:pPr>
      <w:r w:rsidRPr="00E767E0">
        <w:rPr>
          <w:rFonts w:ascii="Calibri" w:hAnsi="Calibri" w:cs="Calibri"/>
          <w:sz w:val="24"/>
          <w:szCs w:val="24"/>
        </w:rPr>
        <w:t xml:space="preserve">Throughout my career I have been heavily involved in </w:t>
      </w:r>
      <w:r w:rsidRPr="00E767E0">
        <w:rPr>
          <w:rFonts w:ascii="Calibri" w:hAnsi="Calibri" w:cs="Calibri"/>
          <w:b/>
          <w:bCs/>
          <w:i/>
          <w:iCs/>
          <w:sz w:val="24"/>
          <w:szCs w:val="24"/>
        </w:rPr>
        <w:t>research, education, teaching and training and I have a special interest in surgical innovation and service development.</w:t>
      </w:r>
      <w:r w:rsidRPr="00E767E0">
        <w:rPr>
          <w:rFonts w:ascii="Calibri" w:hAnsi="Calibri" w:cs="Calibri"/>
          <w:sz w:val="24"/>
          <w:szCs w:val="24"/>
        </w:rPr>
        <w:t xml:space="preserve"> </w:t>
      </w:r>
    </w:p>
    <w:p w14:paraId="7B3EAA55" w14:textId="54B75CE2" w:rsidR="00F926F6" w:rsidRPr="00871B82" w:rsidRDefault="00DC41E0" w:rsidP="00871B82">
      <w:pPr>
        <w:spacing w:line="360" w:lineRule="auto"/>
        <w:ind w:firstLine="720"/>
        <w:contextualSpacing/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235EE3E" wp14:editId="09C640D5">
                <wp:simplePos x="0" y="0"/>
                <wp:positionH relativeFrom="page">
                  <wp:posOffset>424070</wp:posOffset>
                </wp:positionH>
                <wp:positionV relativeFrom="paragraph">
                  <wp:posOffset>256816</wp:posOffset>
                </wp:positionV>
                <wp:extent cx="405765" cy="405765"/>
                <wp:effectExtent l="0" t="0" r="13335" b="13335"/>
                <wp:wrapNone/>
                <wp:docPr id="130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" cy="405765"/>
                          <a:chOff x="5621" y="2329"/>
                          <a:chExt cx="639" cy="639"/>
                        </a:xfrm>
                      </wpg:grpSpPr>
                      <wps:wsp>
                        <wps:cNvPr id="131" name="docshape16"/>
                        <wps:cNvSpPr>
                          <a:spLocks/>
                        </wps:cNvSpPr>
                        <wps:spPr bwMode="auto">
                          <a:xfrm>
                            <a:off x="5621" y="2329"/>
                            <a:ext cx="639" cy="639"/>
                          </a:xfrm>
                          <a:custGeom>
                            <a:avLst/>
                            <a:gdLst>
                              <a:gd name="T0" fmla="+- 0 5941 5622"/>
                              <a:gd name="T1" fmla="*/ T0 w 639"/>
                              <a:gd name="T2" fmla="+- 0 2329 2329"/>
                              <a:gd name="T3" fmla="*/ 2329 h 639"/>
                              <a:gd name="T4" fmla="+- 0 5868 5622"/>
                              <a:gd name="T5" fmla="*/ T4 w 639"/>
                              <a:gd name="T6" fmla="+- 0 2338 2329"/>
                              <a:gd name="T7" fmla="*/ 2338 h 639"/>
                              <a:gd name="T8" fmla="+- 0 5801 5622"/>
                              <a:gd name="T9" fmla="*/ T8 w 639"/>
                              <a:gd name="T10" fmla="+- 0 2362 2329"/>
                              <a:gd name="T11" fmla="*/ 2362 h 639"/>
                              <a:gd name="T12" fmla="+- 0 5742 5622"/>
                              <a:gd name="T13" fmla="*/ T12 w 639"/>
                              <a:gd name="T14" fmla="+- 0 2399 2329"/>
                              <a:gd name="T15" fmla="*/ 2399 h 639"/>
                              <a:gd name="T16" fmla="+- 0 5692 5622"/>
                              <a:gd name="T17" fmla="*/ T16 w 639"/>
                              <a:gd name="T18" fmla="+- 0 2449 2329"/>
                              <a:gd name="T19" fmla="*/ 2449 h 639"/>
                              <a:gd name="T20" fmla="+- 0 5654 5622"/>
                              <a:gd name="T21" fmla="*/ T20 w 639"/>
                              <a:gd name="T22" fmla="+- 0 2508 2329"/>
                              <a:gd name="T23" fmla="*/ 2508 h 639"/>
                              <a:gd name="T24" fmla="+- 0 5630 5622"/>
                              <a:gd name="T25" fmla="*/ T24 w 639"/>
                              <a:gd name="T26" fmla="+- 0 2575 2329"/>
                              <a:gd name="T27" fmla="*/ 2575 h 639"/>
                              <a:gd name="T28" fmla="+- 0 5622 5622"/>
                              <a:gd name="T29" fmla="*/ T28 w 639"/>
                              <a:gd name="T30" fmla="+- 0 2649 2329"/>
                              <a:gd name="T31" fmla="*/ 2649 h 639"/>
                              <a:gd name="T32" fmla="+- 0 5630 5622"/>
                              <a:gd name="T33" fmla="*/ T32 w 639"/>
                              <a:gd name="T34" fmla="+- 0 2722 2329"/>
                              <a:gd name="T35" fmla="*/ 2722 h 639"/>
                              <a:gd name="T36" fmla="+- 0 5654 5622"/>
                              <a:gd name="T37" fmla="*/ T36 w 639"/>
                              <a:gd name="T38" fmla="+- 0 2789 2329"/>
                              <a:gd name="T39" fmla="*/ 2789 h 639"/>
                              <a:gd name="T40" fmla="+- 0 5692 5622"/>
                              <a:gd name="T41" fmla="*/ T40 w 639"/>
                              <a:gd name="T42" fmla="+- 0 2848 2329"/>
                              <a:gd name="T43" fmla="*/ 2848 h 639"/>
                              <a:gd name="T44" fmla="+- 0 5742 5622"/>
                              <a:gd name="T45" fmla="*/ T44 w 639"/>
                              <a:gd name="T46" fmla="+- 0 2898 2329"/>
                              <a:gd name="T47" fmla="*/ 2898 h 639"/>
                              <a:gd name="T48" fmla="+- 0 5801 5622"/>
                              <a:gd name="T49" fmla="*/ T48 w 639"/>
                              <a:gd name="T50" fmla="+- 0 2936 2329"/>
                              <a:gd name="T51" fmla="*/ 2936 h 639"/>
                              <a:gd name="T52" fmla="+- 0 5868 5622"/>
                              <a:gd name="T53" fmla="*/ T52 w 639"/>
                              <a:gd name="T54" fmla="+- 0 2960 2329"/>
                              <a:gd name="T55" fmla="*/ 2960 h 639"/>
                              <a:gd name="T56" fmla="+- 0 5941 5622"/>
                              <a:gd name="T57" fmla="*/ T56 w 639"/>
                              <a:gd name="T58" fmla="+- 0 2968 2329"/>
                              <a:gd name="T59" fmla="*/ 2968 h 639"/>
                              <a:gd name="T60" fmla="+- 0 6015 5622"/>
                              <a:gd name="T61" fmla="*/ T60 w 639"/>
                              <a:gd name="T62" fmla="+- 0 2960 2329"/>
                              <a:gd name="T63" fmla="*/ 2960 h 639"/>
                              <a:gd name="T64" fmla="+- 0 6082 5622"/>
                              <a:gd name="T65" fmla="*/ T64 w 639"/>
                              <a:gd name="T66" fmla="+- 0 2936 2329"/>
                              <a:gd name="T67" fmla="*/ 2936 h 639"/>
                              <a:gd name="T68" fmla="+- 0 6141 5622"/>
                              <a:gd name="T69" fmla="*/ T68 w 639"/>
                              <a:gd name="T70" fmla="+- 0 2898 2329"/>
                              <a:gd name="T71" fmla="*/ 2898 h 639"/>
                              <a:gd name="T72" fmla="+- 0 6191 5622"/>
                              <a:gd name="T73" fmla="*/ T72 w 639"/>
                              <a:gd name="T74" fmla="+- 0 2848 2329"/>
                              <a:gd name="T75" fmla="*/ 2848 h 639"/>
                              <a:gd name="T76" fmla="+- 0 6228 5622"/>
                              <a:gd name="T77" fmla="*/ T76 w 639"/>
                              <a:gd name="T78" fmla="+- 0 2789 2329"/>
                              <a:gd name="T79" fmla="*/ 2789 h 639"/>
                              <a:gd name="T80" fmla="+- 0 6252 5622"/>
                              <a:gd name="T81" fmla="*/ T80 w 639"/>
                              <a:gd name="T82" fmla="+- 0 2722 2329"/>
                              <a:gd name="T83" fmla="*/ 2722 h 639"/>
                              <a:gd name="T84" fmla="+- 0 6261 5622"/>
                              <a:gd name="T85" fmla="*/ T84 w 639"/>
                              <a:gd name="T86" fmla="+- 0 2649 2329"/>
                              <a:gd name="T87" fmla="*/ 2649 h 639"/>
                              <a:gd name="T88" fmla="+- 0 6252 5622"/>
                              <a:gd name="T89" fmla="*/ T88 w 639"/>
                              <a:gd name="T90" fmla="+- 0 2575 2329"/>
                              <a:gd name="T91" fmla="*/ 2575 h 639"/>
                              <a:gd name="T92" fmla="+- 0 6228 5622"/>
                              <a:gd name="T93" fmla="*/ T92 w 639"/>
                              <a:gd name="T94" fmla="+- 0 2508 2329"/>
                              <a:gd name="T95" fmla="*/ 2508 h 639"/>
                              <a:gd name="T96" fmla="+- 0 6191 5622"/>
                              <a:gd name="T97" fmla="*/ T96 w 639"/>
                              <a:gd name="T98" fmla="+- 0 2449 2329"/>
                              <a:gd name="T99" fmla="*/ 2449 h 639"/>
                              <a:gd name="T100" fmla="+- 0 6141 5622"/>
                              <a:gd name="T101" fmla="*/ T100 w 639"/>
                              <a:gd name="T102" fmla="+- 0 2399 2329"/>
                              <a:gd name="T103" fmla="*/ 2399 h 639"/>
                              <a:gd name="T104" fmla="+- 0 6082 5622"/>
                              <a:gd name="T105" fmla="*/ T104 w 639"/>
                              <a:gd name="T106" fmla="+- 0 2362 2329"/>
                              <a:gd name="T107" fmla="*/ 2362 h 639"/>
                              <a:gd name="T108" fmla="+- 0 6015 5622"/>
                              <a:gd name="T109" fmla="*/ T108 w 639"/>
                              <a:gd name="T110" fmla="+- 0 2338 2329"/>
                              <a:gd name="T111" fmla="*/ 2338 h 639"/>
                              <a:gd name="T112" fmla="+- 0 5941 5622"/>
                              <a:gd name="T113" fmla="*/ T112 w 639"/>
                              <a:gd name="T114" fmla="+- 0 2329 2329"/>
                              <a:gd name="T115" fmla="*/ 2329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39" h="639">
                                <a:moveTo>
                                  <a:pt x="319" y="0"/>
                                </a:moveTo>
                                <a:lnTo>
                                  <a:pt x="246" y="9"/>
                                </a:lnTo>
                                <a:lnTo>
                                  <a:pt x="179" y="33"/>
                                </a:lnTo>
                                <a:lnTo>
                                  <a:pt x="120" y="70"/>
                                </a:lnTo>
                                <a:lnTo>
                                  <a:pt x="70" y="120"/>
                                </a:lnTo>
                                <a:lnTo>
                                  <a:pt x="32" y="179"/>
                                </a:lnTo>
                                <a:lnTo>
                                  <a:pt x="8" y="246"/>
                                </a:lnTo>
                                <a:lnTo>
                                  <a:pt x="0" y="320"/>
                                </a:lnTo>
                                <a:lnTo>
                                  <a:pt x="8" y="393"/>
                                </a:lnTo>
                                <a:lnTo>
                                  <a:pt x="32" y="460"/>
                                </a:lnTo>
                                <a:lnTo>
                                  <a:pt x="70" y="519"/>
                                </a:lnTo>
                                <a:lnTo>
                                  <a:pt x="120" y="569"/>
                                </a:lnTo>
                                <a:lnTo>
                                  <a:pt x="179" y="607"/>
                                </a:lnTo>
                                <a:lnTo>
                                  <a:pt x="246" y="631"/>
                                </a:lnTo>
                                <a:lnTo>
                                  <a:pt x="319" y="639"/>
                                </a:lnTo>
                                <a:lnTo>
                                  <a:pt x="393" y="631"/>
                                </a:lnTo>
                                <a:lnTo>
                                  <a:pt x="460" y="607"/>
                                </a:lnTo>
                                <a:lnTo>
                                  <a:pt x="519" y="569"/>
                                </a:lnTo>
                                <a:lnTo>
                                  <a:pt x="569" y="519"/>
                                </a:lnTo>
                                <a:lnTo>
                                  <a:pt x="606" y="460"/>
                                </a:lnTo>
                                <a:lnTo>
                                  <a:pt x="630" y="393"/>
                                </a:lnTo>
                                <a:lnTo>
                                  <a:pt x="639" y="320"/>
                                </a:lnTo>
                                <a:lnTo>
                                  <a:pt x="630" y="246"/>
                                </a:lnTo>
                                <a:lnTo>
                                  <a:pt x="606" y="179"/>
                                </a:lnTo>
                                <a:lnTo>
                                  <a:pt x="569" y="120"/>
                                </a:lnTo>
                                <a:lnTo>
                                  <a:pt x="519" y="70"/>
                                </a:lnTo>
                                <a:lnTo>
                                  <a:pt x="460" y="33"/>
                                </a:lnTo>
                                <a:lnTo>
                                  <a:pt x="393" y="9"/>
                                </a:lnTo>
                                <a:lnTo>
                                  <a:pt x="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docshape17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4" y="2455"/>
                            <a:ext cx="484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D560F64" id="docshapegroup15" o:spid="_x0000_s1026" style="position:absolute;margin-left:33.4pt;margin-top:20.2pt;width:31.95pt;height:31.95pt;z-index:251663360;mso-position-horizontal-relative:page" coordorigin="5621,2329" coordsize="639,63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">
                <v:shape id="docshape16" o:spid="_x0000_s1027" style="position:absolute;left:5621;top:2329;width:639;height:639;visibility:visible;mso-wrap-style:square;v-text-anchor:top" coordsize="639,6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" path="m319,l246,9,179,33,120,70,70,120,32,179,8,246,,320r8,73l32,460r38,59l120,569r59,38l246,631r73,8l393,631r67,-24l519,569r50,-50l606,460r24,-67l639,320r-9,-74l606,179,569,120,519,70,460,33,393,9,319,xe" fillcolor="#0070c0" strokecolor="#0070c0">
                  <v:path arrowok="t" o:connecttype="custom" o:connectlocs="319,2329;246,2338;179,2362;120,2399;70,2449;32,2508;8,2575;0,2649;8,2722;32,2789;70,2848;120,2898;179,2936;246,2960;319,2968;393,2960;460,2936;519,2898;569,2848;606,2789;630,2722;639,2649;630,2575;606,2508;569,2449;519,2399;460,2362;393,2338;319,2329" o:connectangles="0,0,0,0,0,0,0,0,0,0,0,0,0,0,0,0,0,0,0,0,0,0,0,0,0,0,0,0,0"/>
                </v:shape>
                <v:shape id="docshape17" o:spid="_x0000_s1028" type="#_x0000_t75" style="position:absolute;left:5724;top:2455;width:484;height:3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" stroked="t" strokecolor="#0070c0">
                  <v:imagedata r:id="rId16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</w:p>
    <w:sdt>
      <w:sdtPr>
        <w:id w:val="1728489637"/>
        <w:placeholder>
          <w:docPart w:val="0BED746305E03D4DA79AA5BE2235FF1E"/>
        </w:placeholder>
        <w:temporary/>
        <w:showingPlcHdr/>
        <w15:appearance w15:val="hidden"/>
      </w:sdtPr>
      <w:sdtContent>
        <w:p w14:paraId="20335CB9" w14:textId="0106410F" w:rsidR="00F926F6" w:rsidRDefault="001D3646" w:rsidP="00CA180B">
          <w:pPr>
            <w:pStyle w:val="Heading1"/>
            <w:spacing w:line="360" w:lineRule="auto"/>
            <w:contextualSpacing/>
          </w:pPr>
          <w:r w:rsidRPr="004672D0">
            <w:rPr>
              <w:sz w:val="36"/>
              <w:szCs w:val="36"/>
              <w:lang w:val="en-GB" w:bidi="en-GB"/>
            </w:rPr>
            <w:t>Experience</w:t>
          </w:r>
        </w:p>
      </w:sdtContent>
    </w:sdt>
    <w:p w14:paraId="0B144AFC" w14:textId="044BF126" w:rsidR="00DC41E0" w:rsidRPr="00CA180B" w:rsidRDefault="00DC41E0" w:rsidP="00CA180B">
      <w:pPr>
        <w:pStyle w:val="Default"/>
        <w:adjustRightInd/>
        <w:spacing w:line="360" w:lineRule="auto"/>
        <w:contextualSpacing/>
        <w:rPr>
          <w:rFonts w:ascii="Calibri" w:hAnsi="Calibri" w:cs="Calibri"/>
          <w:b/>
          <w:color w:val="7030A0"/>
          <w:lang w:val="en-GB"/>
        </w:rPr>
      </w:pPr>
      <w:r w:rsidRPr="00CA180B">
        <w:rPr>
          <w:rFonts w:ascii="Calibri" w:hAnsi="Calibri" w:cs="Calibri"/>
          <w:b/>
          <w:color w:val="7030A0"/>
          <w:lang w:val="en-GB"/>
        </w:rPr>
        <w:t>May 2020 - present</w:t>
      </w:r>
    </w:p>
    <w:p w14:paraId="579FE102" w14:textId="64EB95EF" w:rsidR="00DC41E0" w:rsidRPr="00CA180B" w:rsidRDefault="00DC41E0" w:rsidP="00CA180B">
      <w:pPr>
        <w:pStyle w:val="Default"/>
        <w:adjustRightInd/>
        <w:spacing w:line="360" w:lineRule="auto"/>
        <w:contextualSpacing/>
        <w:rPr>
          <w:rFonts w:ascii="Calibri" w:hAnsi="Calibri" w:cs="Calibri"/>
          <w:b/>
          <w:bCs/>
          <w:lang w:val="en-GB"/>
        </w:rPr>
      </w:pPr>
      <w:r w:rsidRPr="00DC41E0">
        <w:rPr>
          <w:rFonts w:ascii="Calibri" w:hAnsi="Calibri" w:cs="Calibri"/>
          <w:lang w:val="en-GB"/>
        </w:rPr>
        <w:t xml:space="preserve">Royal Blackburn Hospital, East Lancashire Hospitals Trust – </w:t>
      </w:r>
      <w:r w:rsidRPr="00CA180B">
        <w:rPr>
          <w:rFonts w:ascii="Calibri" w:hAnsi="Calibri" w:cs="Calibri"/>
          <w:b/>
          <w:bCs/>
          <w:lang w:val="en-GB"/>
        </w:rPr>
        <w:t>Consultant OMFS H&amp;N Surgeon</w:t>
      </w:r>
    </w:p>
    <w:p w14:paraId="4460E859" w14:textId="5B2B53C5" w:rsidR="00DC41E0" w:rsidRPr="00CA180B" w:rsidRDefault="00DC41E0" w:rsidP="00CA180B">
      <w:pPr>
        <w:pStyle w:val="Default"/>
        <w:adjustRightInd/>
        <w:spacing w:line="360" w:lineRule="auto"/>
        <w:contextualSpacing/>
        <w:rPr>
          <w:rFonts w:ascii="Calibri" w:hAnsi="Calibri" w:cs="Calibri"/>
          <w:b/>
          <w:bCs/>
          <w:color w:val="7030A0"/>
          <w:lang w:val="en-GB"/>
        </w:rPr>
      </w:pPr>
      <w:r w:rsidRPr="00CA180B">
        <w:rPr>
          <w:rFonts w:ascii="Calibri" w:hAnsi="Calibri" w:cs="Calibri"/>
          <w:b/>
          <w:bCs/>
          <w:color w:val="7030A0"/>
          <w:lang w:val="en-GB"/>
        </w:rPr>
        <w:t>September 2014 – May 2020</w:t>
      </w:r>
    </w:p>
    <w:p w14:paraId="2839812A" w14:textId="79CC7640" w:rsidR="00DC41E0" w:rsidRPr="00DC41E0" w:rsidRDefault="00DC41E0" w:rsidP="00CA180B">
      <w:pPr>
        <w:pStyle w:val="Default"/>
        <w:adjustRightInd/>
        <w:spacing w:line="360" w:lineRule="auto"/>
        <w:contextualSpacing/>
        <w:rPr>
          <w:rFonts w:ascii="Calibri" w:hAnsi="Calibri" w:cs="Calibri"/>
          <w:lang w:val="en-GB"/>
        </w:rPr>
      </w:pPr>
      <w:r w:rsidRPr="00DC41E0">
        <w:rPr>
          <w:rFonts w:ascii="Calibri" w:hAnsi="Calibri" w:cs="Calibri"/>
          <w:lang w:val="en-GB"/>
        </w:rPr>
        <w:t xml:space="preserve">North Manchester General Hospital – </w:t>
      </w:r>
      <w:r w:rsidRPr="00CA180B">
        <w:rPr>
          <w:rFonts w:ascii="Calibri" w:hAnsi="Calibri" w:cs="Calibri"/>
          <w:b/>
          <w:bCs/>
          <w:lang w:val="en-GB"/>
        </w:rPr>
        <w:t>Consultant OMFS H&amp;N Surgeon</w:t>
      </w:r>
      <w:r w:rsidRPr="00DC41E0">
        <w:rPr>
          <w:rFonts w:ascii="Calibri" w:hAnsi="Calibri" w:cs="Calibri"/>
          <w:lang w:val="en-GB"/>
        </w:rPr>
        <w:t xml:space="preserve"> </w:t>
      </w:r>
    </w:p>
    <w:p w14:paraId="64BA627D" w14:textId="33E17B26" w:rsidR="004F3303" w:rsidRPr="004672D0" w:rsidRDefault="005B4B71" w:rsidP="00CA180B">
      <w:pPr>
        <w:pStyle w:val="Heading1"/>
        <w:spacing w:line="360" w:lineRule="auto"/>
        <w:contextualSpacing/>
        <w:rPr>
          <w:rFonts w:asciiTheme="minorHAnsi" w:eastAsiaTheme="minorHAnsi" w:hAnsiTheme="minorHAnsi" w:cstheme="minorBidi"/>
          <w:b w:val="0"/>
          <w:caps w:val="0"/>
          <w:color w:val="7F7F7F" w:themeColor="text1" w:themeTint="80"/>
          <w:sz w:val="36"/>
          <w:szCs w:val="36"/>
        </w:rPr>
      </w:pPr>
      <w:r w:rsidRPr="004672D0">
        <w:rPr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E026314" wp14:editId="720F37D0">
                <wp:simplePos x="0" y="0"/>
                <wp:positionH relativeFrom="page">
                  <wp:posOffset>430696</wp:posOffset>
                </wp:positionH>
                <wp:positionV relativeFrom="paragraph">
                  <wp:posOffset>145387</wp:posOffset>
                </wp:positionV>
                <wp:extent cx="405765" cy="405765"/>
                <wp:effectExtent l="0" t="0" r="13335" b="13335"/>
                <wp:wrapNone/>
                <wp:docPr id="12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" cy="405765"/>
                          <a:chOff x="5621" y="2329"/>
                          <a:chExt cx="639" cy="639"/>
                        </a:xfrm>
                      </wpg:grpSpPr>
                      <wps:wsp>
                        <wps:cNvPr id="13" name="docshape16"/>
                        <wps:cNvSpPr>
                          <a:spLocks/>
                        </wps:cNvSpPr>
                        <wps:spPr bwMode="auto">
                          <a:xfrm>
                            <a:off x="5621" y="2329"/>
                            <a:ext cx="639" cy="639"/>
                          </a:xfrm>
                          <a:custGeom>
                            <a:avLst/>
                            <a:gdLst>
                              <a:gd name="T0" fmla="+- 0 5941 5622"/>
                              <a:gd name="T1" fmla="*/ T0 w 639"/>
                              <a:gd name="T2" fmla="+- 0 2329 2329"/>
                              <a:gd name="T3" fmla="*/ 2329 h 639"/>
                              <a:gd name="T4" fmla="+- 0 5868 5622"/>
                              <a:gd name="T5" fmla="*/ T4 w 639"/>
                              <a:gd name="T6" fmla="+- 0 2338 2329"/>
                              <a:gd name="T7" fmla="*/ 2338 h 639"/>
                              <a:gd name="T8" fmla="+- 0 5801 5622"/>
                              <a:gd name="T9" fmla="*/ T8 w 639"/>
                              <a:gd name="T10" fmla="+- 0 2362 2329"/>
                              <a:gd name="T11" fmla="*/ 2362 h 639"/>
                              <a:gd name="T12" fmla="+- 0 5742 5622"/>
                              <a:gd name="T13" fmla="*/ T12 w 639"/>
                              <a:gd name="T14" fmla="+- 0 2399 2329"/>
                              <a:gd name="T15" fmla="*/ 2399 h 639"/>
                              <a:gd name="T16" fmla="+- 0 5692 5622"/>
                              <a:gd name="T17" fmla="*/ T16 w 639"/>
                              <a:gd name="T18" fmla="+- 0 2449 2329"/>
                              <a:gd name="T19" fmla="*/ 2449 h 639"/>
                              <a:gd name="T20" fmla="+- 0 5654 5622"/>
                              <a:gd name="T21" fmla="*/ T20 w 639"/>
                              <a:gd name="T22" fmla="+- 0 2508 2329"/>
                              <a:gd name="T23" fmla="*/ 2508 h 639"/>
                              <a:gd name="T24" fmla="+- 0 5630 5622"/>
                              <a:gd name="T25" fmla="*/ T24 w 639"/>
                              <a:gd name="T26" fmla="+- 0 2575 2329"/>
                              <a:gd name="T27" fmla="*/ 2575 h 639"/>
                              <a:gd name="T28" fmla="+- 0 5622 5622"/>
                              <a:gd name="T29" fmla="*/ T28 w 639"/>
                              <a:gd name="T30" fmla="+- 0 2649 2329"/>
                              <a:gd name="T31" fmla="*/ 2649 h 639"/>
                              <a:gd name="T32" fmla="+- 0 5630 5622"/>
                              <a:gd name="T33" fmla="*/ T32 w 639"/>
                              <a:gd name="T34" fmla="+- 0 2722 2329"/>
                              <a:gd name="T35" fmla="*/ 2722 h 639"/>
                              <a:gd name="T36" fmla="+- 0 5654 5622"/>
                              <a:gd name="T37" fmla="*/ T36 w 639"/>
                              <a:gd name="T38" fmla="+- 0 2789 2329"/>
                              <a:gd name="T39" fmla="*/ 2789 h 639"/>
                              <a:gd name="T40" fmla="+- 0 5692 5622"/>
                              <a:gd name="T41" fmla="*/ T40 w 639"/>
                              <a:gd name="T42" fmla="+- 0 2848 2329"/>
                              <a:gd name="T43" fmla="*/ 2848 h 639"/>
                              <a:gd name="T44" fmla="+- 0 5742 5622"/>
                              <a:gd name="T45" fmla="*/ T44 w 639"/>
                              <a:gd name="T46" fmla="+- 0 2898 2329"/>
                              <a:gd name="T47" fmla="*/ 2898 h 639"/>
                              <a:gd name="T48" fmla="+- 0 5801 5622"/>
                              <a:gd name="T49" fmla="*/ T48 w 639"/>
                              <a:gd name="T50" fmla="+- 0 2936 2329"/>
                              <a:gd name="T51" fmla="*/ 2936 h 639"/>
                              <a:gd name="T52" fmla="+- 0 5868 5622"/>
                              <a:gd name="T53" fmla="*/ T52 w 639"/>
                              <a:gd name="T54" fmla="+- 0 2960 2329"/>
                              <a:gd name="T55" fmla="*/ 2960 h 639"/>
                              <a:gd name="T56" fmla="+- 0 5941 5622"/>
                              <a:gd name="T57" fmla="*/ T56 w 639"/>
                              <a:gd name="T58" fmla="+- 0 2968 2329"/>
                              <a:gd name="T59" fmla="*/ 2968 h 639"/>
                              <a:gd name="T60" fmla="+- 0 6015 5622"/>
                              <a:gd name="T61" fmla="*/ T60 w 639"/>
                              <a:gd name="T62" fmla="+- 0 2960 2329"/>
                              <a:gd name="T63" fmla="*/ 2960 h 639"/>
                              <a:gd name="T64" fmla="+- 0 6082 5622"/>
                              <a:gd name="T65" fmla="*/ T64 w 639"/>
                              <a:gd name="T66" fmla="+- 0 2936 2329"/>
                              <a:gd name="T67" fmla="*/ 2936 h 639"/>
                              <a:gd name="T68" fmla="+- 0 6141 5622"/>
                              <a:gd name="T69" fmla="*/ T68 w 639"/>
                              <a:gd name="T70" fmla="+- 0 2898 2329"/>
                              <a:gd name="T71" fmla="*/ 2898 h 639"/>
                              <a:gd name="T72" fmla="+- 0 6191 5622"/>
                              <a:gd name="T73" fmla="*/ T72 w 639"/>
                              <a:gd name="T74" fmla="+- 0 2848 2329"/>
                              <a:gd name="T75" fmla="*/ 2848 h 639"/>
                              <a:gd name="T76" fmla="+- 0 6228 5622"/>
                              <a:gd name="T77" fmla="*/ T76 w 639"/>
                              <a:gd name="T78" fmla="+- 0 2789 2329"/>
                              <a:gd name="T79" fmla="*/ 2789 h 639"/>
                              <a:gd name="T80" fmla="+- 0 6252 5622"/>
                              <a:gd name="T81" fmla="*/ T80 w 639"/>
                              <a:gd name="T82" fmla="+- 0 2722 2329"/>
                              <a:gd name="T83" fmla="*/ 2722 h 639"/>
                              <a:gd name="T84" fmla="+- 0 6261 5622"/>
                              <a:gd name="T85" fmla="*/ T84 w 639"/>
                              <a:gd name="T86" fmla="+- 0 2649 2329"/>
                              <a:gd name="T87" fmla="*/ 2649 h 639"/>
                              <a:gd name="T88" fmla="+- 0 6252 5622"/>
                              <a:gd name="T89" fmla="*/ T88 w 639"/>
                              <a:gd name="T90" fmla="+- 0 2575 2329"/>
                              <a:gd name="T91" fmla="*/ 2575 h 639"/>
                              <a:gd name="T92" fmla="+- 0 6228 5622"/>
                              <a:gd name="T93" fmla="*/ T92 w 639"/>
                              <a:gd name="T94" fmla="+- 0 2508 2329"/>
                              <a:gd name="T95" fmla="*/ 2508 h 639"/>
                              <a:gd name="T96" fmla="+- 0 6191 5622"/>
                              <a:gd name="T97" fmla="*/ T96 w 639"/>
                              <a:gd name="T98" fmla="+- 0 2449 2329"/>
                              <a:gd name="T99" fmla="*/ 2449 h 639"/>
                              <a:gd name="T100" fmla="+- 0 6141 5622"/>
                              <a:gd name="T101" fmla="*/ T100 w 639"/>
                              <a:gd name="T102" fmla="+- 0 2399 2329"/>
                              <a:gd name="T103" fmla="*/ 2399 h 639"/>
                              <a:gd name="T104" fmla="+- 0 6082 5622"/>
                              <a:gd name="T105" fmla="*/ T104 w 639"/>
                              <a:gd name="T106" fmla="+- 0 2362 2329"/>
                              <a:gd name="T107" fmla="*/ 2362 h 639"/>
                              <a:gd name="T108" fmla="+- 0 6015 5622"/>
                              <a:gd name="T109" fmla="*/ T108 w 639"/>
                              <a:gd name="T110" fmla="+- 0 2338 2329"/>
                              <a:gd name="T111" fmla="*/ 2338 h 639"/>
                              <a:gd name="T112" fmla="+- 0 5941 5622"/>
                              <a:gd name="T113" fmla="*/ T112 w 639"/>
                              <a:gd name="T114" fmla="+- 0 2329 2329"/>
                              <a:gd name="T115" fmla="*/ 2329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39" h="639">
                                <a:moveTo>
                                  <a:pt x="319" y="0"/>
                                </a:moveTo>
                                <a:lnTo>
                                  <a:pt x="246" y="9"/>
                                </a:lnTo>
                                <a:lnTo>
                                  <a:pt x="179" y="33"/>
                                </a:lnTo>
                                <a:lnTo>
                                  <a:pt x="120" y="70"/>
                                </a:lnTo>
                                <a:lnTo>
                                  <a:pt x="70" y="120"/>
                                </a:lnTo>
                                <a:lnTo>
                                  <a:pt x="32" y="179"/>
                                </a:lnTo>
                                <a:lnTo>
                                  <a:pt x="8" y="246"/>
                                </a:lnTo>
                                <a:lnTo>
                                  <a:pt x="0" y="320"/>
                                </a:lnTo>
                                <a:lnTo>
                                  <a:pt x="8" y="393"/>
                                </a:lnTo>
                                <a:lnTo>
                                  <a:pt x="32" y="460"/>
                                </a:lnTo>
                                <a:lnTo>
                                  <a:pt x="70" y="519"/>
                                </a:lnTo>
                                <a:lnTo>
                                  <a:pt x="120" y="569"/>
                                </a:lnTo>
                                <a:lnTo>
                                  <a:pt x="179" y="607"/>
                                </a:lnTo>
                                <a:lnTo>
                                  <a:pt x="246" y="631"/>
                                </a:lnTo>
                                <a:lnTo>
                                  <a:pt x="319" y="639"/>
                                </a:lnTo>
                                <a:lnTo>
                                  <a:pt x="393" y="631"/>
                                </a:lnTo>
                                <a:lnTo>
                                  <a:pt x="460" y="607"/>
                                </a:lnTo>
                                <a:lnTo>
                                  <a:pt x="519" y="569"/>
                                </a:lnTo>
                                <a:lnTo>
                                  <a:pt x="569" y="519"/>
                                </a:lnTo>
                                <a:lnTo>
                                  <a:pt x="606" y="460"/>
                                </a:lnTo>
                                <a:lnTo>
                                  <a:pt x="630" y="393"/>
                                </a:lnTo>
                                <a:lnTo>
                                  <a:pt x="639" y="320"/>
                                </a:lnTo>
                                <a:lnTo>
                                  <a:pt x="630" y="246"/>
                                </a:lnTo>
                                <a:lnTo>
                                  <a:pt x="606" y="179"/>
                                </a:lnTo>
                                <a:lnTo>
                                  <a:pt x="569" y="120"/>
                                </a:lnTo>
                                <a:lnTo>
                                  <a:pt x="519" y="70"/>
                                </a:lnTo>
                                <a:lnTo>
                                  <a:pt x="460" y="33"/>
                                </a:lnTo>
                                <a:lnTo>
                                  <a:pt x="393" y="9"/>
                                </a:lnTo>
                                <a:lnTo>
                                  <a:pt x="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17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4" y="2455"/>
                            <a:ext cx="484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C975AF0" id="docshapegroup15" o:spid="_x0000_s1026" style="position:absolute;margin-left:33.9pt;margin-top:11.45pt;width:31.95pt;height:31.95pt;z-index:251665408;mso-position-horizontal-relative:page" coordorigin="5621,2329" coordsize="639,63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">
                <v:shape id="docshape16" o:spid="_x0000_s1027" style="position:absolute;left:5621;top:2329;width:639;height:639;visibility:visible;mso-wrap-style:square;v-text-anchor:top" coordsize="639,6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" path="m319,l246,9,179,33,120,70,70,120,32,179,8,246,,320r8,73l32,460r38,59l120,569r59,38l246,631r73,8l393,631r67,-24l519,569r50,-50l606,460r24,-67l639,320r-9,-74l606,179,569,120,519,70,460,33,393,9,319,xe" fillcolor="#0070c0" strokecolor="#0070c0">
                  <v:path arrowok="t" o:connecttype="custom" o:connectlocs="319,2329;246,2338;179,2362;120,2399;70,2449;32,2508;8,2575;0,2649;8,2722;32,2789;70,2848;120,2898;179,2936;246,2960;319,2968;393,2960;460,2936;519,2898;569,2848;606,2789;630,2722;639,2649;630,2575;606,2508;569,2449;519,2399;460,2362;393,2338;319,2329" o:connectangles="0,0,0,0,0,0,0,0,0,0,0,0,0,0,0,0,0,0,0,0,0,0,0,0,0,0,0,0,0"/>
                </v:shape>
                <v:shape id="docshape17" o:spid="_x0000_s1028" type="#_x0000_t75" style="position:absolute;left:5724;top:2455;width:484;height:3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" stroked="t" strokecolor="#0070c0">
                  <v:imagedata r:id="rId16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4F3303" w:rsidRPr="004672D0">
        <w:rPr>
          <w:sz w:val="36"/>
          <w:szCs w:val="36"/>
        </w:rPr>
        <w:t xml:space="preserve">PREVIOUS </w:t>
      </w:r>
      <w:sdt>
        <w:sdtPr>
          <w:rPr>
            <w:sz w:val="36"/>
            <w:szCs w:val="36"/>
          </w:rPr>
          <w:id w:val="-488483260"/>
          <w:placeholder>
            <w:docPart w:val="7CEDB15D5ADAD345B765CF4041826248"/>
          </w:placeholder>
          <w:temporary/>
          <w:showingPlcHdr/>
          <w15:appearance w15:val="hidden"/>
        </w:sdtPr>
        <w:sdtContent>
          <w:r w:rsidR="004F3303" w:rsidRPr="004672D0">
            <w:rPr>
              <w:sz w:val="36"/>
              <w:szCs w:val="36"/>
              <w:lang w:val="en-GB" w:bidi="en-GB"/>
            </w:rPr>
            <w:t>Experience</w:t>
          </w:r>
        </w:sdtContent>
      </w:sdt>
    </w:p>
    <w:p w14:paraId="6D78F813" w14:textId="0A6A51CC" w:rsidR="00F926F6" w:rsidRPr="004F3303" w:rsidRDefault="004F3303" w:rsidP="00CA180B">
      <w:pPr>
        <w:spacing w:line="360" w:lineRule="auto"/>
        <w:contextualSpacing/>
        <w:rPr>
          <w:rFonts w:ascii="Calibri" w:hAnsi="Calibri" w:cs="Calibri"/>
          <w:b/>
          <w:bCs/>
          <w:color w:val="000000" w:themeColor="text1"/>
          <w:sz w:val="28"/>
          <w:szCs w:val="28"/>
          <w:lang w:val="en-GB"/>
        </w:rPr>
      </w:pPr>
      <w:r w:rsidRPr="004F3303">
        <w:rPr>
          <w:rFonts w:ascii="Calibri" w:hAnsi="Calibri" w:cs="Calibri"/>
          <w:b/>
          <w:bCs/>
          <w:color w:val="000000" w:themeColor="text1"/>
          <w:sz w:val="28"/>
          <w:szCs w:val="28"/>
          <w:lang w:val="en-GB"/>
        </w:rPr>
        <w:t>TIG H&amp;N Fellowship (2013-2014)</w:t>
      </w:r>
    </w:p>
    <w:p w14:paraId="725C0186" w14:textId="6F3B98EE" w:rsidR="004F3303" w:rsidRPr="004F3303" w:rsidRDefault="004F3303" w:rsidP="00CA180B">
      <w:pPr>
        <w:pStyle w:val="Default"/>
        <w:numPr>
          <w:ilvl w:val="0"/>
          <w:numId w:val="15"/>
        </w:numPr>
        <w:adjustRightInd/>
        <w:spacing w:line="360" w:lineRule="auto"/>
        <w:ind w:left="284" w:hanging="284"/>
        <w:contextualSpacing/>
        <w:rPr>
          <w:rFonts w:ascii="Calibri" w:hAnsi="Calibri" w:cs="Calibri"/>
          <w:lang w:val="en-GB"/>
        </w:rPr>
      </w:pPr>
      <w:r w:rsidRPr="004F3303">
        <w:rPr>
          <w:rFonts w:ascii="Calibri" w:hAnsi="Calibri" w:cs="Calibri"/>
          <w:lang w:val="en-GB"/>
        </w:rPr>
        <w:t>Southern General Hospital, 25/11/2013 – 21/07/2014, TIG H&amp;N Fellow, OMFS/skull base</w:t>
      </w:r>
    </w:p>
    <w:p w14:paraId="061F4415" w14:textId="36944CAB" w:rsidR="004F3303" w:rsidRPr="004F3303" w:rsidRDefault="004F3303" w:rsidP="00CA180B">
      <w:pPr>
        <w:pStyle w:val="Default"/>
        <w:numPr>
          <w:ilvl w:val="0"/>
          <w:numId w:val="15"/>
        </w:numPr>
        <w:adjustRightInd/>
        <w:spacing w:line="360" w:lineRule="auto"/>
        <w:ind w:left="284" w:hanging="284"/>
        <w:contextualSpacing/>
        <w:rPr>
          <w:rFonts w:ascii="Calibri" w:hAnsi="Calibri" w:cs="Calibri"/>
          <w:lang w:val="en-GB"/>
        </w:rPr>
      </w:pPr>
      <w:r w:rsidRPr="004F3303">
        <w:rPr>
          <w:rFonts w:ascii="Calibri" w:hAnsi="Calibri" w:cs="Calibri"/>
          <w:lang w:val="en-GB"/>
        </w:rPr>
        <w:t xml:space="preserve">Glasgow Royal Infirmary, 22/07/2013 – 24/11/2013, TIG H&amp;N Fellow, ENT/Plastics </w:t>
      </w:r>
    </w:p>
    <w:p w14:paraId="4FD118BD" w14:textId="4388794A" w:rsidR="004F3303" w:rsidRPr="004F3303" w:rsidRDefault="004F3303" w:rsidP="00CA180B">
      <w:pPr>
        <w:pStyle w:val="Default"/>
        <w:adjustRightInd/>
        <w:spacing w:line="360" w:lineRule="auto"/>
        <w:contextualSpacing/>
        <w:rPr>
          <w:rFonts w:ascii="Calibri" w:hAnsi="Calibri" w:cs="Calibri"/>
          <w:b/>
          <w:bCs/>
          <w:sz w:val="28"/>
          <w:szCs w:val="28"/>
          <w:lang w:val="en-GB"/>
        </w:rPr>
      </w:pPr>
      <w:r w:rsidRPr="004F3303">
        <w:rPr>
          <w:rFonts w:ascii="Calibri" w:hAnsi="Calibri" w:cs="Calibri"/>
          <w:b/>
          <w:bCs/>
          <w:sz w:val="28"/>
          <w:szCs w:val="28"/>
          <w:lang w:val="en-GB"/>
        </w:rPr>
        <w:t>OMFS StR – HEWNW, August 2008 – July 2013</w:t>
      </w:r>
    </w:p>
    <w:p w14:paraId="772E42B3" w14:textId="461BC221" w:rsidR="004F3303" w:rsidRPr="004F3303" w:rsidRDefault="004F3303" w:rsidP="00CA180B">
      <w:pPr>
        <w:pStyle w:val="Default"/>
        <w:numPr>
          <w:ilvl w:val="0"/>
          <w:numId w:val="17"/>
        </w:numPr>
        <w:adjustRightInd/>
        <w:spacing w:line="360" w:lineRule="auto"/>
        <w:ind w:left="284" w:hanging="284"/>
        <w:contextualSpacing/>
        <w:rPr>
          <w:rFonts w:ascii="Calibri" w:hAnsi="Calibri" w:cs="Calibri"/>
          <w:lang w:val="en-GB"/>
        </w:rPr>
      </w:pPr>
      <w:r w:rsidRPr="004F3303">
        <w:rPr>
          <w:rFonts w:ascii="Calibri" w:hAnsi="Calibri" w:cs="Calibri"/>
          <w:lang w:val="en-GB"/>
        </w:rPr>
        <w:t xml:space="preserve">Royal Preston Hospital, </w:t>
      </w:r>
      <w:r w:rsidRPr="004F3303">
        <w:rPr>
          <w:rFonts w:ascii="Calibri" w:hAnsi="Calibri" w:cs="Calibri"/>
          <w:b/>
          <w:bCs/>
          <w:lang w:val="en-GB"/>
        </w:rPr>
        <w:t>StR6</w:t>
      </w:r>
      <w:r w:rsidRPr="004F3303">
        <w:rPr>
          <w:rFonts w:ascii="Calibri" w:hAnsi="Calibri" w:cs="Calibri"/>
          <w:lang w:val="en-GB"/>
        </w:rPr>
        <w:t xml:space="preserve"> OMFS (01/08/2012 – 21/07/2013)</w:t>
      </w:r>
    </w:p>
    <w:p w14:paraId="7B20F076" w14:textId="7E323FFE" w:rsidR="004F3303" w:rsidRPr="004F3303" w:rsidRDefault="004F3303" w:rsidP="00CA180B">
      <w:pPr>
        <w:pStyle w:val="Default"/>
        <w:numPr>
          <w:ilvl w:val="0"/>
          <w:numId w:val="17"/>
        </w:numPr>
        <w:adjustRightInd/>
        <w:spacing w:line="360" w:lineRule="auto"/>
        <w:ind w:left="284" w:hanging="284"/>
        <w:contextualSpacing/>
        <w:rPr>
          <w:rFonts w:ascii="Calibri" w:hAnsi="Calibri" w:cs="Calibri"/>
          <w:lang w:val="en-GB"/>
        </w:rPr>
      </w:pPr>
      <w:r w:rsidRPr="004F3303">
        <w:rPr>
          <w:rFonts w:ascii="Calibri" w:hAnsi="Calibri" w:cs="Calibri"/>
          <w:lang w:val="en-GB"/>
        </w:rPr>
        <w:t xml:space="preserve">Royal Preston Hospital, </w:t>
      </w:r>
      <w:r w:rsidRPr="004F3303">
        <w:rPr>
          <w:rFonts w:ascii="Calibri" w:hAnsi="Calibri" w:cs="Calibri"/>
          <w:b/>
          <w:bCs/>
          <w:lang w:val="en-GB"/>
        </w:rPr>
        <w:t>StR5</w:t>
      </w:r>
      <w:r w:rsidRPr="004F3303">
        <w:rPr>
          <w:rFonts w:ascii="Calibri" w:hAnsi="Calibri" w:cs="Calibri"/>
          <w:lang w:val="en-GB"/>
        </w:rPr>
        <w:t xml:space="preserve"> OMFS (01/05/2012 – 01/08/2012)</w:t>
      </w:r>
    </w:p>
    <w:p w14:paraId="44726645" w14:textId="694FA73F" w:rsidR="004F3303" w:rsidRPr="004F3303" w:rsidRDefault="004F3303" w:rsidP="00CA180B">
      <w:pPr>
        <w:pStyle w:val="Default"/>
        <w:numPr>
          <w:ilvl w:val="0"/>
          <w:numId w:val="17"/>
        </w:numPr>
        <w:adjustRightInd/>
        <w:spacing w:line="360" w:lineRule="auto"/>
        <w:ind w:left="284" w:hanging="284"/>
        <w:contextualSpacing/>
        <w:rPr>
          <w:rFonts w:ascii="Calibri" w:hAnsi="Calibri" w:cs="Calibri"/>
          <w:lang w:val="en-GB"/>
        </w:rPr>
      </w:pPr>
      <w:r w:rsidRPr="004F3303">
        <w:rPr>
          <w:rFonts w:ascii="Calibri" w:hAnsi="Calibri" w:cs="Calibri"/>
          <w:lang w:val="en-GB"/>
        </w:rPr>
        <w:t xml:space="preserve">North Manchester General Hospital, </w:t>
      </w:r>
      <w:r w:rsidRPr="004F3303">
        <w:rPr>
          <w:rFonts w:ascii="Calibri" w:hAnsi="Calibri" w:cs="Calibri"/>
          <w:b/>
          <w:bCs/>
          <w:lang w:val="en-GB"/>
        </w:rPr>
        <w:t>StR5</w:t>
      </w:r>
      <w:r w:rsidRPr="004F3303">
        <w:rPr>
          <w:rFonts w:ascii="Calibri" w:hAnsi="Calibri" w:cs="Calibri"/>
          <w:lang w:val="en-GB"/>
        </w:rPr>
        <w:t xml:space="preserve"> OMFS (01/08/2011 – 01/05/2012)</w:t>
      </w:r>
    </w:p>
    <w:p w14:paraId="00E85FBD" w14:textId="7EC73779" w:rsidR="004F3303" w:rsidRPr="004F3303" w:rsidRDefault="004F3303" w:rsidP="00CA180B">
      <w:pPr>
        <w:pStyle w:val="Default"/>
        <w:numPr>
          <w:ilvl w:val="0"/>
          <w:numId w:val="17"/>
        </w:numPr>
        <w:adjustRightInd/>
        <w:spacing w:line="360" w:lineRule="auto"/>
        <w:ind w:left="284" w:hanging="284"/>
        <w:contextualSpacing/>
        <w:rPr>
          <w:rFonts w:ascii="Calibri" w:hAnsi="Calibri" w:cs="Calibri"/>
          <w:lang w:val="en-GB"/>
        </w:rPr>
      </w:pPr>
      <w:r w:rsidRPr="004F3303">
        <w:rPr>
          <w:rFonts w:ascii="Calibri" w:hAnsi="Calibri" w:cs="Calibri"/>
          <w:lang w:val="en-GB"/>
        </w:rPr>
        <w:t xml:space="preserve">North Manchester General Hospital, </w:t>
      </w:r>
      <w:r w:rsidRPr="004F3303">
        <w:rPr>
          <w:rFonts w:ascii="Calibri" w:hAnsi="Calibri" w:cs="Calibri"/>
          <w:b/>
          <w:bCs/>
          <w:lang w:val="en-GB"/>
        </w:rPr>
        <w:t>StR4</w:t>
      </w:r>
      <w:r w:rsidRPr="004F3303">
        <w:rPr>
          <w:rFonts w:ascii="Calibri" w:hAnsi="Calibri" w:cs="Calibri"/>
          <w:lang w:val="en-GB"/>
        </w:rPr>
        <w:t xml:space="preserve"> OMFS (01/08/2010 – 01/08/2011)</w:t>
      </w:r>
    </w:p>
    <w:p w14:paraId="6DAD9100" w14:textId="448AC426" w:rsidR="004F3303" w:rsidRPr="004F3303" w:rsidRDefault="004F3303" w:rsidP="00CA180B">
      <w:pPr>
        <w:pStyle w:val="Default"/>
        <w:numPr>
          <w:ilvl w:val="0"/>
          <w:numId w:val="17"/>
        </w:numPr>
        <w:adjustRightInd/>
        <w:spacing w:line="360" w:lineRule="auto"/>
        <w:ind w:left="284" w:hanging="284"/>
        <w:contextualSpacing/>
        <w:rPr>
          <w:rFonts w:ascii="Calibri" w:hAnsi="Calibri" w:cs="Calibri"/>
          <w:lang w:val="en-GB"/>
        </w:rPr>
      </w:pPr>
      <w:r w:rsidRPr="004F3303">
        <w:rPr>
          <w:rFonts w:ascii="Calibri" w:hAnsi="Calibri" w:cs="Calibri"/>
          <w:lang w:val="en-GB"/>
        </w:rPr>
        <w:t xml:space="preserve">Royal Blackburn Teaching Hospital, </w:t>
      </w:r>
      <w:r w:rsidRPr="004F3303">
        <w:rPr>
          <w:rFonts w:ascii="Calibri" w:hAnsi="Calibri" w:cs="Calibri"/>
          <w:b/>
          <w:bCs/>
          <w:lang w:val="en-GB"/>
        </w:rPr>
        <w:t>StR3</w:t>
      </w:r>
      <w:r w:rsidRPr="004F3303">
        <w:rPr>
          <w:rFonts w:ascii="Calibri" w:hAnsi="Calibri" w:cs="Calibri"/>
          <w:lang w:val="en-GB"/>
        </w:rPr>
        <w:t xml:space="preserve"> OMFS (05/08/2009 – 01/08/2010)</w:t>
      </w:r>
    </w:p>
    <w:p w14:paraId="5C3C8A6E" w14:textId="543CE64F" w:rsidR="004F3303" w:rsidRPr="005B4B71" w:rsidRDefault="004F3303" w:rsidP="00CA180B">
      <w:pPr>
        <w:pStyle w:val="Default"/>
        <w:numPr>
          <w:ilvl w:val="0"/>
          <w:numId w:val="17"/>
        </w:numPr>
        <w:adjustRightInd/>
        <w:spacing w:line="360" w:lineRule="auto"/>
        <w:ind w:left="284" w:hanging="284"/>
        <w:contextualSpacing/>
        <w:rPr>
          <w:rFonts w:ascii="Calibri" w:hAnsi="Calibri" w:cs="Calibri"/>
          <w:lang w:val="en-GB"/>
        </w:rPr>
      </w:pPr>
      <w:r w:rsidRPr="005B4B71">
        <w:rPr>
          <w:rFonts w:ascii="Calibri" w:hAnsi="Calibri" w:cs="Calibri"/>
          <w:lang w:val="en-GB"/>
        </w:rPr>
        <w:t xml:space="preserve">Manchester Royal Infirmary, </w:t>
      </w:r>
      <w:r w:rsidRPr="005B4B71">
        <w:rPr>
          <w:rFonts w:ascii="Calibri" w:hAnsi="Calibri" w:cs="Calibri"/>
          <w:b/>
          <w:bCs/>
          <w:lang w:val="en-GB"/>
        </w:rPr>
        <w:t>StR2</w:t>
      </w:r>
      <w:r w:rsidRPr="005B4B71">
        <w:rPr>
          <w:rFonts w:ascii="Calibri" w:hAnsi="Calibri" w:cs="Calibri"/>
          <w:lang w:val="en-GB"/>
        </w:rPr>
        <w:t xml:space="preserve"> OMFS – General Surgery (04/02/2009 – 04/08/2009)</w:t>
      </w:r>
    </w:p>
    <w:p w14:paraId="3922E422" w14:textId="2CCF742D" w:rsidR="004F3303" w:rsidRPr="005B4B71" w:rsidRDefault="004F3303" w:rsidP="00CA180B">
      <w:pPr>
        <w:pStyle w:val="Default"/>
        <w:numPr>
          <w:ilvl w:val="0"/>
          <w:numId w:val="17"/>
        </w:numPr>
        <w:adjustRightInd/>
        <w:spacing w:line="360" w:lineRule="auto"/>
        <w:ind w:left="284" w:hanging="284"/>
        <w:contextualSpacing/>
        <w:rPr>
          <w:rFonts w:ascii="Calibri" w:hAnsi="Calibri" w:cs="Calibri"/>
          <w:lang w:val="en-GB"/>
        </w:rPr>
      </w:pPr>
      <w:r w:rsidRPr="005B4B71">
        <w:rPr>
          <w:rFonts w:ascii="Calibri" w:hAnsi="Calibri" w:cs="Calibri"/>
          <w:lang w:val="en-GB"/>
        </w:rPr>
        <w:t xml:space="preserve">North Manchester General Hospital, </w:t>
      </w:r>
      <w:r w:rsidRPr="005B4B71">
        <w:rPr>
          <w:rFonts w:ascii="Calibri" w:hAnsi="Calibri" w:cs="Calibri"/>
          <w:b/>
          <w:bCs/>
          <w:lang w:val="en-GB"/>
        </w:rPr>
        <w:t>StR2 OMFS</w:t>
      </w:r>
      <w:r w:rsidRPr="005B4B71">
        <w:rPr>
          <w:rFonts w:ascii="Calibri" w:hAnsi="Calibri" w:cs="Calibri"/>
          <w:lang w:val="en-GB"/>
        </w:rPr>
        <w:t xml:space="preserve"> – ENT (06/08/2008 – 03/02/2009) </w:t>
      </w:r>
    </w:p>
    <w:p w14:paraId="7854A1FD" w14:textId="48836099" w:rsidR="005B4B71" w:rsidRPr="005B4B71" w:rsidRDefault="005B4B71" w:rsidP="00CA180B">
      <w:pPr>
        <w:pStyle w:val="Default"/>
        <w:adjustRightInd/>
        <w:spacing w:line="360" w:lineRule="auto"/>
        <w:contextualSpacing/>
        <w:rPr>
          <w:rFonts w:ascii="Calibri" w:hAnsi="Calibri" w:cs="Calibri"/>
          <w:b/>
          <w:bCs/>
          <w:lang w:val="en-GB"/>
        </w:rPr>
      </w:pPr>
      <w:r w:rsidRPr="005B4B71">
        <w:rPr>
          <w:rFonts w:ascii="Calibri" w:hAnsi="Calibri" w:cs="Calibri"/>
          <w:b/>
          <w:bCs/>
          <w:lang w:val="en-GB"/>
        </w:rPr>
        <w:t>JUNIOR DOCTOR</w:t>
      </w:r>
    </w:p>
    <w:p w14:paraId="5D729FB2" w14:textId="357734AA" w:rsidR="005B4B71" w:rsidRPr="005B4B71" w:rsidRDefault="005B4B71" w:rsidP="00CA180B">
      <w:pPr>
        <w:pStyle w:val="Default"/>
        <w:numPr>
          <w:ilvl w:val="0"/>
          <w:numId w:val="16"/>
        </w:numPr>
        <w:adjustRightInd/>
        <w:spacing w:line="360" w:lineRule="auto"/>
        <w:ind w:left="284" w:hanging="284"/>
        <w:contextualSpacing/>
        <w:rPr>
          <w:rFonts w:ascii="Calibri" w:hAnsi="Calibri" w:cs="Calibri"/>
          <w:lang w:val="en-GB"/>
        </w:rPr>
      </w:pPr>
      <w:r w:rsidRPr="005B4B71">
        <w:rPr>
          <w:rFonts w:ascii="Calibri" w:hAnsi="Calibri" w:cs="Calibri"/>
          <w:lang w:val="en-GB"/>
        </w:rPr>
        <w:t>Ninewells Hospital, SHO OMFS (01/11/07 – 31/07/2008)</w:t>
      </w:r>
    </w:p>
    <w:p w14:paraId="44155DCA" w14:textId="2B5915CB" w:rsidR="005B4B71" w:rsidRPr="005B4B71" w:rsidRDefault="005B4B71" w:rsidP="00CA180B">
      <w:pPr>
        <w:pStyle w:val="Default"/>
        <w:numPr>
          <w:ilvl w:val="0"/>
          <w:numId w:val="16"/>
        </w:numPr>
        <w:adjustRightInd/>
        <w:spacing w:line="360" w:lineRule="auto"/>
        <w:ind w:left="284" w:hanging="284"/>
        <w:contextualSpacing/>
        <w:rPr>
          <w:rFonts w:ascii="Calibri" w:hAnsi="Calibri" w:cs="Calibri"/>
          <w:lang w:val="en-GB"/>
        </w:rPr>
      </w:pPr>
      <w:r w:rsidRPr="005B4B71">
        <w:rPr>
          <w:rFonts w:ascii="Calibri" w:hAnsi="Calibri" w:cs="Calibri"/>
          <w:lang w:val="en-GB"/>
        </w:rPr>
        <w:t>Athens General Hospital “Evangelismos”, OMFS StR (08/05/2007 – 31/10/2007)</w:t>
      </w:r>
    </w:p>
    <w:p w14:paraId="1660518E" w14:textId="7AB65345" w:rsidR="005B4B71" w:rsidRPr="005B4B71" w:rsidRDefault="005B4B71" w:rsidP="00CA180B">
      <w:pPr>
        <w:pStyle w:val="Default"/>
        <w:numPr>
          <w:ilvl w:val="0"/>
          <w:numId w:val="16"/>
        </w:numPr>
        <w:adjustRightInd/>
        <w:spacing w:line="360" w:lineRule="auto"/>
        <w:ind w:left="284" w:hanging="284"/>
        <w:contextualSpacing/>
        <w:rPr>
          <w:rFonts w:ascii="Calibri" w:hAnsi="Calibri" w:cs="Calibri"/>
          <w:lang w:val="en-GB"/>
        </w:rPr>
      </w:pPr>
      <w:r w:rsidRPr="005B4B71">
        <w:rPr>
          <w:rFonts w:ascii="Calibri" w:hAnsi="Calibri" w:cs="Calibri"/>
          <w:lang w:val="en-GB"/>
        </w:rPr>
        <w:t>Athens General Hospital “Agia Olga”, General Surgery SHO (11/09/2006-11/03/2007)</w:t>
      </w:r>
    </w:p>
    <w:p w14:paraId="14F953DA" w14:textId="3FA58756" w:rsidR="00F926F6" w:rsidRPr="004672D0" w:rsidRDefault="00CA180B" w:rsidP="00CA180B">
      <w:pPr>
        <w:pStyle w:val="Heading1"/>
        <w:spacing w:line="360" w:lineRule="auto"/>
        <w:contextualSpacing/>
        <w:rPr>
          <w:sz w:val="36"/>
          <w:szCs w:val="36"/>
        </w:rPr>
      </w:pPr>
      <w:r w:rsidRPr="004672D0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3CC8765" wp14:editId="28D92836">
                <wp:simplePos x="0" y="0"/>
                <wp:positionH relativeFrom="page">
                  <wp:posOffset>423545</wp:posOffset>
                </wp:positionH>
                <wp:positionV relativeFrom="paragraph">
                  <wp:posOffset>200494</wp:posOffset>
                </wp:positionV>
                <wp:extent cx="405765" cy="405765"/>
                <wp:effectExtent l="0" t="0" r="13335" b="13335"/>
                <wp:wrapNone/>
                <wp:docPr id="60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" cy="405765"/>
                          <a:chOff x="5621" y="2329"/>
                          <a:chExt cx="639" cy="639"/>
                        </a:xfrm>
                      </wpg:grpSpPr>
                      <wps:wsp>
                        <wps:cNvPr id="61" name="docshape16"/>
                        <wps:cNvSpPr>
                          <a:spLocks/>
                        </wps:cNvSpPr>
                        <wps:spPr bwMode="auto">
                          <a:xfrm>
                            <a:off x="5621" y="2329"/>
                            <a:ext cx="639" cy="639"/>
                          </a:xfrm>
                          <a:custGeom>
                            <a:avLst/>
                            <a:gdLst>
                              <a:gd name="T0" fmla="+- 0 5941 5622"/>
                              <a:gd name="T1" fmla="*/ T0 w 639"/>
                              <a:gd name="T2" fmla="+- 0 2329 2329"/>
                              <a:gd name="T3" fmla="*/ 2329 h 639"/>
                              <a:gd name="T4" fmla="+- 0 5868 5622"/>
                              <a:gd name="T5" fmla="*/ T4 w 639"/>
                              <a:gd name="T6" fmla="+- 0 2338 2329"/>
                              <a:gd name="T7" fmla="*/ 2338 h 639"/>
                              <a:gd name="T8" fmla="+- 0 5801 5622"/>
                              <a:gd name="T9" fmla="*/ T8 w 639"/>
                              <a:gd name="T10" fmla="+- 0 2362 2329"/>
                              <a:gd name="T11" fmla="*/ 2362 h 639"/>
                              <a:gd name="T12" fmla="+- 0 5742 5622"/>
                              <a:gd name="T13" fmla="*/ T12 w 639"/>
                              <a:gd name="T14" fmla="+- 0 2399 2329"/>
                              <a:gd name="T15" fmla="*/ 2399 h 639"/>
                              <a:gd name="T16" fmla="+- 0 5692 5622"/>
                              <a:gd name="T17" fmla="*/ T16 w 639"/>
                              <a:gd name="T18" fmla="+- 0 2449 2329"/>
                              <a:gd name="T19" fmla="*/ 2449 h 639"/>
                              <a:gd name="T20" fmla="+- 0 5654 5622"/>
                              <a:gd name="T21" fmla="*/ T20 w 639"/>
                              <a:gd name="T22" fmla="+- 0 2508 2329"/>
                              <a:gd name="T23" fmla="*/ 2508 h 639"/>
                              <a:gd name="T24" fmla="+- 0 5630 5622"/>
                              <a:gd name="T25" fmla="*/ T24 w 639"/>
                              <a:gd name="T26" fmla="+- 0 2575 2329"/>
                              <a:gd name="T27" fmla="*/ 2575 h 639"/>
                              <a:gd name="T28" fmla="+- 0 5622 5622"/>
                              <a:gd name="T29" fmla="*/ T28 w 639"/>
                              <a:gd name="T30" fmla="+- 0 2649 2329"/>
                              <a:gd name="T31" fmla="*/ 2649 h 639"/>
                              <a:gd name="T32" fmla="+- 0 5630 5622"/>
                              <a:gd name="T33" fmla="*/ T32 w 639"/>
                              <a:gd name="T34" fmla="+- 0 2722 2329"/>
                              <a:gd name="T35" fmla="*/ 2722 h 639"/>
                              <a:gd name="T36" fmla="+- 0 5654 5622"/>
                              <a:gd name="T37" fmla="*/ T36 w 639"/>
                              <a:gd name="T38" fmla="+- 0 2789 2329"/>
                              <a:gd name="T39" fmla="*/ 2789 h 639"/>
                              <a:gd name="T40" fmla="+- 0 5692 5622"/>
                              <a:gd name="T41" fmla="*/ T40 w 639"/>
                              <a:gd name="T42" fmla="+- 0 2848 2329"/>
                              <a:gd name="T43" fmla="*/ 2848 h 639"/>
                              <a:gd name="T44" fmla="+- 0 5742 5622"/>
                              <a:gd name="T45" fmla="*/ T44 w 639"/>
                              <a:gd name="T46" fmla="+- 0 2898 2329"/>
                              <a:gd name="T47" fmla="*/ 2898 h 639"/>
                              <a:gd name="T48" fmla="+- 0 5801 5622"/>
                              <a:gd name="T49" fmla="*/ T48 w 639"/>
                              <a:gd name="T50" fmla="+- 0 2936 2329"/>
                              <a:gd name="T51" fmla="*/ 2936 h 639"/>
                              <a:gd name="T52" fmla="+- 0 5868 5622"/>
                              <a:gd name="T53" fmla="*/ T52 w 639"/>
                              <a:gd name="T54" fmla="+- 0 2960 2329"/>
                              <a:gd name="T55" fmla="*/ 2960 h 639"/>
                              <a:gd name="T56" fmla="+- 0 5941 5622"/>
                              <a:gd name="T57" fmla="*/ T56 w 639"/>
                              <a:gd name="T58" fmla="+- 0 2968 2329"/>
                              <a:gd name="T59" fmla="*/ 2968 h 639"/>
                              <a:gd name="T60" fmla="+- 0 6015 5622"/>
                              <a:gd name="T61" fmla="*/ T60 w 639"/>
                              <a:gd name="T62" fmla="+- 0 2960 2329"/>
                              <a:gd name="T63" fmla="*/ 2960 h 639"/>
                              <a:gd name="T64" fmla="+- 0 6082 5622"/>
                              <a:gd name="T65" fmla="*/ T64 w 639"/>
                              <a:gd name="T66" fmla="+- 0 2936 2329"/>
                              <a:gd name="T67" fmla="*/ 2936 h 639"/>
                              <a:gd name="T68" fmla="+- 0 6141 5622"/>
                              <a:gd name="T69" fmla="*/ T68 w 639"/>
                              <a:gd name="T70" fmla="+- 0 2898 2329"/>
                              <a:gd name="T71" fmla="*/ 2898 h 639"/>
                              <a:gd name="T72" fmla="+- 0 6191 5622"/>
                              <a:gd name="T73" fmla="*/ T72 w 639"/>
                              <a:gd name="T74" fmla="+- 0 2848 2329"/>
                              <a:gd name="T75" fmla="*/ 2848 h 639"/>
                              <a:gd name="T76" fmla="+- 0 6228 5622"/>
                              <a:gd name="T77" fmla="*/ T76 w 639"/>
                              <a:gd name="T78" fmla="+- 0 2789 2329"/>
                              <a:gd name="T79" fmla="*/ 2789 h 639"/>
                              <a:gd name="T80" fmla="+- 0 6252 5622"/>
                              <a:gd name="T81" fmla="*/ T80 w 639"/>
                              <a:gd name="T82" fmla="+- 0 2722 2329"/>
                              <a:gd name="T83" fmla="*/ 2722 h 639"/>
                              <a:gd name="T84" fmla="+- 0 6261 5622"/>
                              <a:gd name="T85" fmla="*/ T84 w 639"/>
                              <a:gd name="T86" fmla="+- 0 2649 2329"/>
                              <a:gd name="T87" fmla="*/ 2649 h 639"/>
                              <a:gd name="T88" fmla="+- 0 6252 5622"/>
                              <a:gd name="T89" fmla="*/ T88 w 639"/>
                              <a:gd name="T90" fmla="+- 0 2575 2329"/>
                              <a:gd name="T91" fmla="*/ 2575 h 639"/>
                              <a:gd name="T92" fmla="+- 0 6228 5622"/>
                              <a:gd name="T93" fmla="*/ T92 w 639"/>
                              <a:gd name="T94" fmla="+- 0 2508 2329"/>
                              <a:gd name="T95" fmla="*/ 2508 h 639"/>
                              <a:gd name="T96" fmla="+- 0 6191 5622"/>
                              <a:gd name="T97" fmla="*/ T96 w 639"/>
                              <a:gd name="T98" fmla="+- 0 2449 2329"/>
                              <a:gd name="T99" fmla="*/ 2449 h 639"/>
                              <a:gd name="T100" fmla="+- 0 6141 5622"/>
                              <a:gd name="T101" fmla="*/ T100 w 639"/>
                              <a:gd name="T102" fmla="+- 0 2399 2329"/>
                              <a:gd name="T103" fmla="*/ 2399 h 639"/>
                              <a:gd name="T104" fmla="+- 0 6082 5622"/>
                              <a:gd name="T105" fmla="*/ T104 w 639"/>
                              <a:gd name="T106" fmla="+- 0 2362 2329"/>
                              <a:gd name="T107" fmla="*/ 2362 h 639"/>
                              <a:gd name="T108" fmla="+- 0 6015 5622"/>
                              <a:gd name="T109" fmla="*/ T108 w 639"/>
                              <a:gd name="T110" fmla="+- 0 2338 2329"/>
                              <a:gd name="T111" fmla="*/ 2338 h 639"/>
                              <a:gd name="T112" fmla="+- 0 5941 5622"/>
                              <a:gd name="T113" fmla="*/ T112 w 639"/>
                              <a:gd name="T114" fmla="+- 0 2329 2329"/>
                              <a:gd name="T115" fmla="*/ 2329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39" h="639">
                                <a:moveTo>
                                  <a:pt x="319" y="0"/>
                                </a:moveTo>
                                <a:lnTo>
                                  <a:pt x="246" y="9"/>
                                </a:lnTo>
                                <a:lnTo>
                                  <a:pt x="179" y="33"/>
                                </a:lnTo>
                                <a:lnTo>
                                  <a:pt x="120" y="70"/>
                                </a:lnTo>
                                <a:lnTo>
                                  <a:pt x="70" y="120"/>
                                </a:lnTo>
                                <a:lnTo>
                                  <a:pt x="32" y="179"/>
                                </a:lnTo>
                                <a:lnTo>
                                  <a:pt x="8" y="246"/>
                                </a:lnTo>
                                <a:lnTo>
                                  <a:pt x="0" y="320"/>
                                </a:lnTo>
                                <a:lnTo>
                                  <a:pt x="8" y="393"/>
                                </a:lnTo>
                                <a:lnTo>
                                  <a:pt x="32" y="460"/>
                                </a:lnTo>
                                <a:lnTo>
                                  <a:pt x="70" y="519"/>
                                </a:lnTo>
                                <a:lnTo>
                                  <a:pt x="120" y="569"/>
                                </a:lnTo>
                                <a:lnTo>
                                  <a:pt x="179" y="607"/>
                                </a:lnTo>
                                <a:lnTo>
                                  <a:pt x="246" y="631"/>
                                </a:lnTo>
                                <a:lnTo>
                                  <a:pt x="319" y="639"/>
                                </a:lnTo>
                                <a:lnTo>
                                  <a:pt x="393" y="631"/>
                                </a:lnTo>
                                <a:lnTo>
                                  <a:pt x="460" y="607"/>
                                </a:lnTo>
                                <a:lnTo>
                                  <a:pt x="519" y="569"/>
                                </a:lnTo>
                                <a:lnTo>
                                  <a:pt x="569" y="519"/>
                                </a:lnTo>
                                <a:lnTo>
                                  <a:pt x="606" y="460"/>
                                </a:lnTo>
                                <a:lnTo>
                                  <a:pt x="630" y="393"/>
                                </a:lnTo>
                                <a:lnTo>
                                  <a:pt x="639" y="320"/>
                                </a:lnTo>
                                <a:lnTo>
                                  <a:pt x="630" y="246"/>
                                </a:lnTo>
                                <a:lnTo>
                                  <a:pt x="606" y="179"/>
                                </a:lnTo>
                                <a:lnTo>
                                  <a:pt x="569" y="120"/>
                                </a:lnTo>
                                <a:lnTo>
                                  <a:pt x="519" y="70"/>
                                </a:lnTo>
                                <a:lnTo>
                                  <a:pt x="460" y="33"/>
                                </a:lnTo>
                                <a:lnTo>
                                  <a:pt x="393" y="9"/>
                                </a:lnTo>
                                <a:lnTo>
                                  <a:pt x="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docshape17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4" y="2455"/>
                            <a:ext cx="484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45E2821" id="docshapegroup15" o:spid="_x0000_s1026" style="position:absolute;margin-left:33.35pt;margin-top:15.8pt;width:31.95pt;height:31.95pt;z-index:251694080;mso-position-horizontal-relative:page" coordorigin="5621,2329" coordsize="639,63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">
                <v:shape id="docshape16" o:spid="_x0000_s1027" style="position:absolute;left:5621;top:2329;width:639;height:639;visibility:visible;mso-wrap-style:square;v-text-anchor:top" coordsize="639,6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" path="m319,l246,9,179,33,120,70,70,120,32,179,8,246,,320r8,73l32,460r38,59l120,569r59,38l246,631r73,8l393,631r67,-24l519,569r50,-50l606,460r24,-67l639,320r-9,-74l606,179,569,120,519,70,460,33,393,9,319,xe" fillcolor="red" strokecolor="red">
                  <v:path arrowok="t" o:connecttype="custom" o:connectlocs="319,2329;246,2338;179,2362;120,2399;70,2449;32,2508;8,2575;0,2649;8,2722;32,2789;70,2848;120,2898;179,2936;246,2960;319,2968;393,2960;460,2936;519,2898;569,2848;606,2789;630,2722;639,2649;630,2575;606,2508;569,2449;519,2399;460,2362;393,2338;319,2329" o:connectangles="0,0,0,0,0,0,0,0,0,0,0,0,0,0,0,0,0,0,0,0,0,0,0,0,0,0,0,0,0"/>
                </v:shape>
                <v:shape id="docshape17" o:spid="_x0000_s1028" type="#_x0000_t75" style="position:absolute;left:5724;top:2455;width:484;height:3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" stroked="t" strokecolor="red">
                  <v:imagedata r:id="rId16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5B4B71" w:rsidRPr="004672D0">
        <w:rPr>
          <w:sz w:val="36"/>
          <w:szCs w:val="36"/>
        </w:rPr>
        <w:t>EDUCATION</w:t>
      </w:r>
    </w:p>
    <w:p w14:paraId="58D27376" w14:textId="3092BE57" w:rsidR="00312089" w:rsidRDefault="00312089" w:rsidP="00CA180B">
      <w:pPr>
        <w:spacing w:line="360" w:lineRule="auto"/>
        <w:contextualSpacing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Professor</w:t>
      </w:r>
      <w:r w:rsidR="00871B82">
        <w:rPr>
          <w:rFonts w:ascii="Calibri" w:hAnsi="Calibri" w:cs="Calibri"/>
          <w:b/>
          <w:color w:val="000000" w:themeColor="text1"/>
          <w:sz w:val="24"/>
          <w:szCs w:val="24"/>
        </w:rPr>
        <w:t xml:space="preserve"> (Hon)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 OMFS H&amp;N Surgery Edge Hill University</w:t>
      </w:r>
      <w:r w:rsidR="00871B82">
        <w:rPr>
          <w:rFonts w:ascii="Calibri" w:hAnsi="Calibri" w:cs="Calibri"/>
          <w:b/>
          <w:color w:val="000000" w:themeColor="text1"/>
          <w:sz w:val="24"/>
          <w:szCs w:val="24"/>
        </w:rPr>
        <w:t>, 2023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</w:p>
    <w:p w14:paraId="63788F91" w14:textId="32B687A5" w:rsidR="00FE7636" w:rsidRDefault="00FE7636" w:rsidP="00CA180B">
      <w:pPr>
        <w:spacing w:line="360" w:lineRule="auto"/>
        <w:contextualSpacing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GDL, University of Law, Hons, 2023</w:t>
      </w:r>
    </w:p>
    <w:p w14:paraId="1A008754" w14:textId="560354A0" w:rsidR="005B4B71" w:rsidRPr="005B4B71" w:rsidRDefault="005B4B71" w:rsidP="00CA180B">
      <w:pPr>
        <w:spacing w:line="360" w:lineRule="auto"/>
        <w:contextualSpacing/>
        <w:rPr>
          <w:rFonts w:ascii="Calibri" w:hAnsi="Calibri" w:cs="Calibri"/>
          <w:color w:val="000000" w:themeColor="text1"/>
          <w:sz w:val="24"/>
          <w:szCs w:val="24"/>
        </w:rPr>
      </w:pPr>
      <w:r w:rsidRPr="005B4B71">
        <w:rPr>
          <w:rFonts w:ascii="Calibri" w:hAnsi="Calibri" w:cs="Calibri"/>
          <w:b/>
          <w:color w:val="000000" w:themeColor="text1"/>
          <w:sz w:val="24"/>
          <w:szCs w:val="24"/>
        </w:rPr>
        <w:t>PhD (Doctoral Thesis), 2006,</w:t>
      </w:r>
      <w:r w:rsidRPr="005B4B71">
        <w:rPr>
          <w:rFonts w:ascii="Calibri" w:hAnsi="Calibri" w:cs="Calibri"/>
          <w:color w:val="000000" w:themeColor="text1"/>
          <w:sz w:val="24"/>
          <w:szCs w:val="24"/>
        </w:rPr>
        <w:t xml:space="preserve"> Hons, University of Ioannina, School of Medicine, Greece</w:t>
      </w:r>
    </w:p>
    <w:p w14:paraId="1A32431B" w14:textId="3C6F3A77" w:rsidR="005B4B71" w:rsidRPr="005B4B71" w:rsidRDefault="005B4B71" w:rsidP="00CA180B">
      <w:pPr>
        <w:spacing w:line="360" w:lineRule="auto"/>
        <w:contextualSpacing/>
        <w:rPr>
          <w:rFonts w:ascii="Calibri" w:hAnsi="Calibri" w:cs="Calibri"/>
          <w:color w:val="000000" w:themeColor="text1"/>
          <w:sz w:val="24"/>
          <w:szCs w:val="24"/>
        </w:rPr>
      </w:pPr>
      <w:r w:rsidRPr="005B4B71">
        <w:rPr>
          <w:rFonts w:ascii="Calibri" w:hAnsi="Calibri" w:cs="Calibri"/>
          <w:b/>
          <w:color w:val="000000" w:themeColor="text1"/>
          <w:sz w:val="24"/>
          <w:szCs w:val="24"/>
        </w:rPr>
        <w:t xml:space="preserve">FRCS (OMFS), 2012, </w:t>
      </w:r>
      <w:r w:rsidRPr="005B4B71">
        <w:rPr>
          <w:rFonts w:ascii="Calibri" w:hAnsi="Calibri" w:cs="Calibri"/>
          <w:color w:val="000000" w:themeColor="text1"/>
          <w:sz w:val="24"/>
          <w:szCs w:val="24"/>
        </w:rPr>
        <w:t xml:space="preserve">Royal College Surgeons Edinburgh </w:t>
      </w:r>
    </w:p>
    <w:p w14:paraId="3F669220" w14:textId="02C9C07F" w:rsidR="005B4B71" w:rsidRPr="005B4B71" w:rsidRDefault="005B4B71" w:rsidP="00CA180B">
      <w:pPr>
        <w:spacing w:line="360" w:lineRule="auto"/>
        <w:contextualSpacing/>
        <w:rPr>
          <w:rFonts w:ascii="Calibri" w:hAnsi="Calibri" w:cs="Calibri"/>
          <w:color w:val="000000" w:themeColor="text1"/>
          <w:sz w:val="24"/>
          <w:szCs w:val="24"/>
        </w:rPr>
      </w:pPr>
      <w:r w:rsidRPr="005B4B71">
        <w:rPr>
          <w:rFonts w:ascii="Calibri" w:hAnsi="Calibri" w:cs="Calibri"/>
          <w:b/>
          <w:color w:val="000000" w:themeColor="text1"/>
          <w:sz w:val="24"/>
          <w:szCs w:val="24"/>
        </w:rPr>
        <w:t xml:space="preserve">MRCS, 2009, </w:t>
      </w:r>
      <w:r w:rsidRPr="005B4B71">
        <w:rPr>
          <w:rFonts w:ascii="Calibri" w:hAnsi="Calibri" w:cs="Calibri"/>
          <w:color w:val="000000" w:themeColor="text1"/>
          <w:sz w:val="24"/>
          <w:szCs w:val="24"/>
        </w:rPr>
        <w:t>Royal College Surgeons Edinburgh</w:t>
      </w:r>
    </w:p>
    <w:p w14:paraId="720F63CA" w14:textId="3E97DCF5" w:rsidR="005B4B71" w:rsidRPr="005B4B71" w:rsidRDefault="005B4B71" w:rsidP="00CA180B">
      <w:pPr>
        <w:spacing w:line="360" w:lineRule="auto"/>
        <w:contextualSpacing/>
        <w:rPr>
          <w:rFonts w:ascii="Calibri" w:hAnsi="Calibri" w:cs="Calibri"/>
          <w:color w:val="000000" w:themeColor="text1"/>
          <w:sz w:val="24"/>
          <w:szCs w:val="24"/>
        </w:rPr>
      </w:pPr>
      <w:r w:rsidRPr="005B4B71">
        <w:rPr>
          <w:rFonts w:ascii="Calibri" w:hAnsi="Calibri" w:cs="Calibri"/>
          <w:b/>
          <w:color w:val="000000" w:themeColor="text1"/>
          <w:sz w:val="24"/>
          <w:szCs w:val="24"/>
        </w:rPr>
        <w:t>MBBS</w:t>
      </w:r>
      <w:r w:rsidRPr="005B4B7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4B71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Hons, </w:t>
      </w:r>
      <w:r w:rsidRPr="005B4B71">
        <w:rPr>
          <w:rFonts w:ascii="Calibri" w:hAnsi="Calibri" w:cs="Calibri"/>
          <w:b/>
          <w:color w:val="000000" w:themeColor="text1"/>
          <w:sz w:val="24"/>
          <w:szCs w:val="24"/>
        </w:rPr>
        <w:t>Degree in Medicine, 2006,</w:t>
      </w:r>
      <w:r w:rsidRPr="005B4B71">
        <w:rPr>
          <w:rFonts w:ascii="Calibri" w:hAnsi="Calibri" w:cs="Calibri"/>
          <w:color w:val="000000" w:themeColor="text1"/>
          <w:sz w:val="24"/>
          <w:szCs w:val="24"/>
        </w:rPr>
        <w:t xml:space="preserve"> University of Ioannina, School of Medicine, Greece </w:t>
      </w:r>
    </w:p>
    <w:p w14:paraId="4914B2C3" w14:textId="189F73D7" w:rsidR="005B4B71" w:rsidRPr="005B4B71" w:rsidRDefault="005B4B71" w:rsidP="00CA180B">
      <w:pPr>
        <w:spacing w:line="360" w:lineRule="auto"/>
        <w:contextualSpacing/>
        <w:rPr>
          <w:rFonts w:ascii="Calibri" w:hAnsi="Calibri" w:cs="Calibri"/>
          <w:color w:val="000000" w:themeColor="text1"/>
          <w:sz w:val="24"/>
          <w:szCs w:val="24"/>
        </w:rPr>
      </w:pPr>
      <w:r w:rsidRPr="005B4B71">
        <w:rPr>
          <w:rFonts w:ascii="Calibri" w:hAnsi="Calibri" w:cs="Calibri"/>
          <w:b/>
          <w:color w:val="000000" w:themeColor="text1"/>
          <w:sz w:val="24"/>
          <w:szCs w:val="24"/>
        </w:rPr>
        <w:t>BDS Hons, Degree in Dentistry, 2002,</w:t>
      </w:r>
      <w:r w:rsidRPr="005B4B71">
        <w:rPr>
          <w:rFonts w:ascii="Calibri" w:hAnsi="Calibri" w:cs="Calibri"/>
          <w:color w:val="000000" w:themeColor="text1"/>
          <w:sz w:val="24"/>
          <w:szCs w:val="24"/>
        </w:rPr>
        <w:t xml:space="preserve"> National and Kapodistrian University of Athens, Greece </w:t>
      </w:r>
    </w:p>
    <w:p w14:paraId="70A5518D" w14:textId="071D10B1" w:rsidR="005B4B71" w:rsidRPr="005B4B71" w:rsidRDefault="005B4B71" w:rsidP="00CA180B">
      <w:pPr>
        <w:spacing w:line="360" w:lineRule="auto"/>
        <w:contextualSpacing/>
        <w:rPr>
          <w:rFonts w:ascii="Calibri" w:hAnsi="Calibri" w:cs="Calibri"/>
          <w:color w:val="000000" w:themeColor="text1"/>
          <w:sz w:val="24"/>
          <w:szCs w:val="24"/>
        </w:rPr>
      </w:pPr>
      <w:r w:rsidRPr="005B4B71">
        <w:rPr>
          <w:rFonts w:ascii="Calibri" w:hAnsi="Calibri" w:cs="Calibri"/>
          <w:b/>
          <w:color w:val="000000" w:themeColor="text1"/>
          <w:sz w:val="24"/>
          <w:szCs w:val="24"/>
        </w:rPr>
        <w:t>RSPA RCS/BAOMS/FDS, 2020</w:t>
      </w:r>
    </w:p>
    <w:p w14:paraId="11366F09" w14:textId="0849F62D" w:rsidR="005B4B71" w:rsidRPr="005B4B71" w:rsidRDefault="005B4B71" w:rsidP="00CA180B">
      <w:pPr>
        <w:spacing w:line="360" w:lineRule="auto"/>
        <w:contextualSpacing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5B4B71">
        <w:rPr>
          <w:rFonts w:ascii="Calibri" w:hAnsi="Calibri" w:cs="Calibri"/>
          <w:b/>
          <w:color w:val="000000" w:themeColor="text1"/>
          <w:sz w:val="24"/>
          <w:szCs w:val="24"/>
        </w:rPr>
        <w:t xml:space="preserve">RSA RCSEd, 2019 </w:t>
      </w:r>
    </w:p>
    <w:p w14:paraId="704E6A88" w14:textId="5ED5D24C" w:rsidR="005B4B71" w:rsidRDefault="005B4B71" w:rsidP="00CA180B">
      <w:pPr>
        <w:spacing w:line="360" w:lineRule="auto"/>
        <w:contextualSpacing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5B4B71">
        <w:rPr>
          <w:rFonts w:ascii="Calibri" w:hAnsi="Calibri" w:cs="Calibri"/>
          <w:b/>
          <w:color w:val="000000" w:themeColor="text1"/>
          <w:sz w:val="24"/>
          <w:szCs w:val="24"/>
        </w:rPr>
        <w:t>FST RCSEd, 2016</w:t>
      </w:r>
    </w:p>
    <w:p w14:paraId="7ED169CB" w14:textId="15054A44" w:rsidR="00E76CED" w:rsidRPr="005B4B71" w:rsidRDefault="00E76CED" w:rsidP="00CA180B">
      <w:pPr>
        <w:spacing w:line="360" w:lineRule="auto"/>
        <w:contextualSpacing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lastRenderedPageBreak/>
        <w:t>Accredited Medical Expert Witness, 2019</w:t>
      </w:r>
    </w:p>
    <w:p w14:paraId="05F9B47F" w14:textId="06FEC163" w:rsidR="00871B82" w:rsidRDefault="00871B82" w:rsidP="00CA180B">
      <w:pPr>
        <w:pStyle w:val="Heading1"/>
        <w:spacing w:line="360" w:lineRule="auto"/>
        <w:contextualSpacing/>
        <w:rPr>
          <w:sz w:val="36"/>
          <w:szCs w:val="36"/>
        </w:rPr>
      </w:pPr>
      <w:r w:rsidRPr="004672D0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5B7AC3A" wp14:editId="756B9106">
                <wp:simplePos x="0" y="0"/>
                <wp:positionH relativeFrom="page">
                  <wp:posOffset>455930</wp:posOffset>
                </wp:positionH>
                <wp:positionV relativeFrom="paragraph">
                  <wp:posOffset>435925</wp:posOffset>
                </wp:positionV>
                <wp:extent cx="405765" cy="405765"/>
                <wp:effectExtent l="0" t="0" r="13335" b="13335"/>
                <wp:wrapNone/>
                <wp:docPr id="17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" cy="405765"/>
                          <a:chOff x="5621" y="2329"/>
                          <a:chExt cx="639" cy="639"/>
                        </a:xfrm>
                      </wpg:grpSpPr>
                      <wps:wsp>
                        <wps:cNvPr id="18" name="docshape16"/>
                        <wps:cNvSpPr>
                          <a:spLocks/>
                        </wps:cNvSpPr>
                        <wps:spPr bwMode="auto">
                          <a:xfrm>
                            <a:off x="5621" y="2329"/>
                            <a:ext cx="639" cy="639"/>
                          </a:xfrm>
                          <a:custGeom>
                            <a:avLst/>
                            <a:gdLst>
                              <a:gd name="T0" fmla="+- 0 5941 5622"/>
                              <a:gd name="T1" fmla="*/ T0 w 639"/>
                              <a:gd name="T2" fmla="+- 0 2329 2329"/>
                              <a:gd name="T3" fmla="*/ 2329 h 639"/>
                              <a:gd name="T4" fmla="+- 0 5868 5622"/>
                              <a:gd name="T5" fmla="*/ T4 w 639"/>
                              <a:gd name="T6" fmla="+- 0 2338 2329"/>
                              <a:gd name="T7" fmla="*/ 2338 h 639"/>
                              <a:gd name="T8" fmla="+- 0 5801 5622"/>
                              <a:gd name="T9" fmla="*/ T8 w 639"/>
                              <a:gd name="T10" fmla="+- 0 2362 2329"/>
                              <a:gd name="T11" fmla="*/ 2362 h 639"/>
                              <a:gd name="T12" fmla="+- 0 5742 5622"/>
                              <a:gd name="T13" fmla="*/ T12 w 639"/>
                              <a:gd name="T14" fmla="+- 0 2399 2329"/>
                              <a:gd name="T15" fmla="*/ 2399 h 639"/>
                              <a:gd name="T16" fmla="+- 0 5692 5622"/>
                              <a:gd name="T17" fmla="*/ T16 w 639"/>
                              <a:gd name="T18" fmla="+- 0 2449 2329"/>
                              <a:gd name="T19" fmla="*/ 2449 h 639"/>
                              <a:gd name="T20" fmla="+- 0 5654 5622"/>
                              <a:gd name="T21" fmla="*/ T20 w 639"/>
                              <a:gd name="T22" fmla="+- 0 2508 2329"/>
                              <a:gd name="T23" fmla="*/ 2508 h 639"/>
                              <a:gd name="T24" fmla="+- 0 5630 5622"/>
                              <a:gd name="T25" fmla="*/ T24 w 639"/>
                              <a:gd name="T26" fmla="+- 0 2575 2329"/>
                              <a:gd name="T27" fmla="*/ 2575 h 639"/>
                              <a:gd name="T28" fmla="+- 0 5622 5622"/>
                              <a:gd name="T29" fmla="*/ T28 w 639"/>
                              <a:gd name="T30" fmla="+- 0 2649 2329"/>
                              <a:gd name="T31" fmla="*/ 2649 h 639"/>
                              <a:gd name="T32" fmla="+- 0 5630 5622"/>
                              <a:gd name="T33" fmla="*/ T32 w 639"/>
                              <a:gd name="T34" fmla="+- 0 2722 2329"/>
                              <a:gd name="T35" fmla="*/ 2722 h 639"/>
                              <a:gd name="T36" fmla="+- 0 5654 5622"/>
                              <a:gd name="T37" fmla="*/ T36 w 639"/>
                              <a:gd name="T38" fmla="+- 0 2789 2329"/>
                              <a:gd name="T39" fmla="*/ 2789 h 639"/>
                              <a:gd name="T40" fmla="+- 0 5692 5622"/>
                              <a:gd name="T41" fmla="*/ T40 w 639"/>
                              <a:gd name="T42" fmla="+- 0 2848 2329"/>
                              <a:gd name="T43" fmla="*/ 2848 h 639"/>
                              <a:gd name="T44" fmla="+- 0 5742 5622"/>
                              <a:gd name="T45" fmla="*/ T44 w 639"/>
                              <a:gd name="T46" fmla="+- 0 2898 2329"/>
                              <a:gd name="T47" fmla="*/ 2898 h 639"/>
                              <a:gd name="T48" fmla="+- 0 5801 5622"/>
                              <a:gd name="T49" fmla="*/ T48 w 639"/>
                              <a:gd name="T50" fmla="+- 0 2936 2329"/>
                              <a:gd name="T51" fmla="*/ 2936 h 639"/>
                              <a:gd name="T52" fmla="+- 0 5868 5622"/>
                              <a:gd name="T53" fmla="*/ T52 w 639"/>
                              <a:gd name="T54" fmla="+- 0 2960 2329"/>
                              <a:gd name="T55" fmla="*/ 2960 h 639"/>
                              <a:gd name="T56" fmla="+- 0 5941 5622"/>
                              <a:gd name="T57" fmla="*/ T56 w 639"/>
                              <a:gd name="T58" fmla="+- 0 2968 2329"/>
                              <a:gd name="T59" fmla="*/ 2968 h 639"/>
                              <a:gd name="T60" fmla="+- 0 6015 5622"/>
                              <a:gd name="T61" fmla="*/ T60 w 639"/>
                              <a:gd name="T62" fmla="+- 0 2960 2329"/>
                              <a:gd name="T63" fmla="*/ 2960 h 639"/>
                              <a:gd name="T64" fmla="+- 0 6082 5622"/>
                              <a:gd name="T65" fmla="*/ T64 w 639"/>
                              <a:gd name="T66" fmla="+- 0 2936 2329"/>
                              <a:gd name="T67" fmla="*/ 2936 h 639"/>
                              <a:gd name="T68" fmla="+- 0 6141 5622"/>
                              <a:gd name="T69" fmla="*/ T68 w 639"/>
                              <a:gd name="T70" fmla="+- 0 2898 2329"/>
                              <a:gd name="T71" fmla="*/ 2898 h 639"/>
                              <a:gd name="T72" fmla="+- 0 6191 5622"/>
                              <a:gd name="T73" fmla="*/ T72 w 639"/>
                              <a:gd name="T74" fmla="+- 0 2848 2329"/>
                              <a:gd name="T75" fmla="*/ 2848 h 639"/>
                              <a:gd name="T76" fmla="+- 0 6228 5622"/>
                              <a:gd name="T77" fmla="*/ T76 w 639"/>
                              <a:gd name="T78" fmla="+- 0 2789 2329"/>
                              <a:gd name="T79" fmla="*/ 2789 h 639"/>
                              <a:gd name="T80" fmla="+- 0 6252 5622"/>
                              <a:gd name="T81" fmla="*/ T80 w 639"/>
                              <a:gd name="T82" fmla="+- 0 2722 2329"/>
                              <a:gd name="T83" fmla="*/ 2722 h 639"/>
                              <a:gd name="T84" fmla="+- 0 6261 5622"/>
                              <a:gd name="T85" fmla="*/ T84 w 639"/>
                              <a:gd name="T86" fmla="+- 0 2649 2329"/>
                              <a:gd name="T87" fmla="*/ 2649 h 639"/>
                              <a:gd name="T88" fmla="+- 0 6252 5622"/>
                              <a:gd name="T89" fmla="*/ T88 w 639"/>
                              <a:gd name="T90" fmla="+- 0 2575 2329"/>
                              <a:gd name="T91" fmla="*/ 2575 h 639"/>
                              <a:gd name="T92" fmla="+- 0 6228 5622"/>
                              <a:gd name="T93" fmla="*/ T92 w 639"/>
                              <a:gd name="T94" fmla="+- 0 2508 2329"/>
                              <a:gd name="T95" fmla="*/ 2508 h 639"/>
                              <a:gd name="T96" fmla="+- 0 6191 5622"/>
                              <a:gd name="T97" fmla="*/ T96 w 639"/>
                              <a:gd name="T98" fmla="+- 0 2449 2329"/>
                              <a:gd name="T99" fmla="*/ 2449 h 639"/>
                              <a:gd name="T100" fmla="+- 0 6141 5622"/>
                              <a:gd name="T101" fmla="*/ T100 w 639"/>
                              <a:gd name="T102" fmla="+- 0 2399 2329"/>
                              <a:gd name="T103" fmla="*/ 2399 h 639"/>
                              <a:gd name="T104" fmla="+- 0 6082 5622"/>
                              <a:gd name="T105" fmla="*/ T104 w 639"/>
                              <a:gd name="T106" fmla="+- 0 2362 2329"/>
                              <a:gd name="T107" fmla="*/ 2362 h 639"/>
                              <a:gd name="T108" fmla="+- 0 6015 5622"/>
                              <a:gd name="T109" fmla="*/ T108 w 639"/>
                              <a:gd name="T110" fmla="+- 0 2338 2329"/>
                              <a:gd name="T111" fmla="*/ 2338 h 639"/>
                              <a:gd name="T112" fmla="+- 0 5941 5622"/>
                              <a:gd name="T113" fmla="*/ T112 w 639"/>
                              <a:gd name="T114" fmla="+- 0 2329 2329"/>
                              <a:gd name="T115" fmla="*/ 2329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39" h="639">
                                <a:moveTo>
                                  <a:pt x="319" y="0"/>
                                </a:moveTo>
                                <a:lnTo>
                                  <a:pt x="246" y="9"/>
                                </a:lnTo>
                                <a:lnTo>
                                  <a:pt x="179" y="33"/>
                                </a:lnTo>
                                <a:lnTo>
                                  <a:pt x="120" y="70"/>
                                </a:lnTo>
                                <a:lnTo>
                                  <a:pt x="70" y="120"/>
                                </a:lnTo>
                                <a:lnTo>
                                  <a:pt x="32" y="179"/>
                                </a:lnTo>
                                <a:lnTo>
                                  <a:pt x="8" y="246"/>
                                </a:lnTo>
                                <a:lnTo>
                                  <a:pt x="0" y="320"/>
                                </a:lnTo>
                                <a:lnTo>
                                  <a:pt x="8" y="393"/>
                                </a:lnTo>
                                <a:lnTo>
                                  <a:pt x="32" y="460"/>
                                </a:lnTo>
                                <a:lnTo>
                                  <a:pt x="70" y="519"/>
                                </a:lnTo>
                                <a:lnTo>
                                  <a:pt x="120" y="569"/>
                                </a:lnTo>
                                <a:lnTo>
                                  <a:pt x="179" y="607"/>
                                </a:lnTo>
                                <a:lnTo>
                                  <a:pt x="246" y="631"/>
                                </a:lnTo>
                                <a:lnTo>
                                  <a:pt x="319" y="639"/>
                                </a:lnTo>
                                <a:lnTo>
                                  <a:pt x="393" y="631"/>
                                </a:lnTo>
                                <a:lnTo>
                                  <a:pt x="460" y="607"/>
                                </a:lnTo>
                                <a:lnTo>
                                  <a:pt x="519" y="569"/>
                                </a:lnTo>
                                <a:lnTo>
                                  <a:pt x="569" y="519"/>
                                </a:lnTo>
                                <a:lnTo>
                                  <a:pt x="606" y="460"/>
                                </a:lnTo>
                                <a:lnTo>
                                  <a:pt x="630" y="393"/>
                                </a:lnTo>
                                <a:lnTo>
                                  <a:pt x="639" y="320"/>
                                </a:lnTo>
                                <a:lnTo>
                                  <a:pt x="630" y="246"/>
                                </a:lnTo>
                                <a:lnTo>
                                  <a:pt x="606" y="179"/>
                                </a:lnTo>
                                <a:lnTo>
                                  <a:pt x="569" y="120"/>
                                </a:lnTo>
                                <a:lnTo>
                                  <a:pt x="519" y="70"/>
                                </a:lnTo>
                                <a:lnTo>
                                  <a:pt x="460" y="33"/>
                                </a:lnTo>
                                <a:lnTo>
                                  <a:pt x="393" y="9"/>
                                </a:lnTo>
                                <a:lnTo>
                                  <a:pt x="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17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4" y="2455"/>
                            <a:ext cx="484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6C0CF" id="docshapegroup15" o:spid="_x0000_s1026" style="position:absolute;margin-left:35.9pt;margin-top:34.3pt;width:31.95pt;height:31.95pt;z-index:251669504;mso-position-horizontal-relative:page" coordorigin="5621,2329" coordsize="639,63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">
                <v:shape id="docshape16" o:spid="_x0000_s1027" style="position:absolute;left:5621;top:2329;width:639;height:639;visibility:visible;mso-wrap-style:square;v-text-anchor:top" coordsize="639,6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" path="m319,l246,9,179,33,120,70,70,120,32,179,8,246,,320r8,73l32,460r38,59l120,569r59,38l246,631r73,8l393,631r67,-24l519,569r50,-50l606,460r24,-67l639,320r-9,-74l606,179,569,120,519,70,460,33,393,9,319,xe" fillcolor="red" strokecolor="red">
                  <v:path arrowok="t" o:connecttype="custom" o:connectlocs="319,2329;246,2338;179,2362;120,2399;70,2449;32,2508;8,2575;0,2649;8,2722;32,2789;70,2848;120,2898;179,2936;246,2960;319,2968;393,2960;460,2936;519,2898;569,2848;606,2789;630,2722;639,2649;630,2575;606,2508;569,2449;519,2399;460,2362;393,2338;319,2329" o:connectangles="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7" o:spid="_x0000_s1028" type="#_x0000_t75" style="position:absolute;left:5724;top:2455;width:484;height:3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" stroked="t" strokecolor="red">
                  <v:imagedata r:id="rId17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</w:p>
    <w:p w14:paraId="7A26C9DB" w14:textId="089CE494" w:rsidR="00410829" w:rsidRPr="004672D0" w:rsidRDefault="00410829" w:rsidP="00CA180B">
      <w:pPr>
        <w:pStyle w:val="Heading1"/>
        <w:spacing w:line="360" w:lineRule="auto"/>
        <w:contextualSpacing/>
        <w:rPr>
          <w:sz w:val="36"/>
          <w:szCs w:val="36"/>
        </w:rPr>
      </w:pPr>
      <w:r w:rsidRPr="004672D0">
        <w:rPr>
          <w:sz w:val="36"/>
          <w:szCs w:val="36"/>
        </w:rPr>
        <w:t>Re</w:t>
      </w:r>
      <w:r w:rsidR="006D2FFD" w:rsidRPr="004672D0">
        <w:rPr>
          <w:sz w:val="36"/>
          <w:szCs w:val="36"/>
        </w:rPr>
        <w:t>SEARCH EXPERIENCE (Outline)</w:t>
      </w:r>
    </w:p>
    <w:p w14:paraId="2630D31B" w14:textId="77777777" w:rsidR="006D2FFD" w:rsidRDefault="006D2FFD" w:rsidP="00CA180B">
      <w:pPr>
        <w:pStyle w:val="Default"/>
        <w:numPr>
          <w:ilvl w:val="0"/>
          <w:numId w:val="18"/>
        </w:numPr>
        <w:adjustRightInd/>
        <w:spacing w:line="360" w:lineRule="auto"/>
        <w:ind w:left="284" w:hanging="284"/>
        <w:contextualSpacing/>
        <w:rPr>
          <w:rFonts w:ascii="Calibri" w:hAnsi="Calibri" w:cs="Calibri"/>
          <w:sz w:val="20"/>
          <w:szCs w:val="20"/>
          <w:lang w:val="en-GB"/>
        </w:rPr>
      </w:pPr>
      <w:r w:rsidRPr="00D93A43">
        <w:rPr>
          <w:rFonts w:ascii="Calibri" w:hAnsi="Calibri" w:cs="Calibri"/>
          <w:sz w:val="20"/>
          <w:szCs w:val="20"/>
          <w:lang w:val="en-GB"/>
        </w:rPr>
        <w:t xml:space="preserve">Chief Investigator MANTRA multicentre RCT; multimillion pounds NIHR funding </w:t>
      </w:r>
    </w:p>
    <w:p w14:paraId="747D58D1" w14:textId="524C1618" w:rsidR="004B5097" w:rsidRPr="00D93A43" w:rsidRDefault="004B5097" w:rsidP="00CA180B">
      <w:pPr>
        <w:pStyle w:val="Default"/>
        <w:numPr>
          <w:ilvl w:val="0"/>
          <w:numId w:val="18"/>
        </w:numPr>
        <w:adjustRightInd/>
        <w:spacing w:line="360" w:lineRule="auto"/>
        <w:ind w:left="284" w:hanging="284"/>
        <w:contextualSpacing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NIHR R&amp;D funding (&gt;600K) to enhance research activity in a non-university Hospital Trust </w:t>
      </w:r>
    </w:p>
    <w:p w14:paraId="05965FA5" w14:textId="77777777" w:rsidR="00D93A43" w:rsidRPr="00D93A43" w:rsidRDefault="006D2FFD" w:rsidP="00CA180B">
      <w:pPr>
        <w:pStyle w:val="Default"/>
        <w:numPr>
          <w:ilvl w:val="0"/>
          <w:numId w:val="18"/>
        </w:numPr>
        <w:adjustRightInd/>
        <w:spacing w:line="360" w:lineRule="auto"/>
        <w:ind w:left="284" w:hanging="284"/>
        <w:contextualSpacing/>
        <w:rPr>
          <w:rFonts w:ascii="Calibri" w:hAnsi="Calibri" w:cs="Calibri"/>
          <w:sz w:val="20"/>
          <w:szCs w:val="20"/>
          <w:lang w:val="en-GB"/>
        </w:rPr>
      </w:pPr>
      <w:r w:rsidRPr="00D93A43">
        <w:rPr>
          <w:rFonts w:ascii="Calibri" w:hAnsi="Calibri" w:cs="Calibri"/>
          <w:sz w:val="20"/>
          <w:szCs w:val="20"/>
          <w:lang w:val="en-GB"/>
        </w:rPr>
        <w:t xml:space="preserve">Author of the </w:t>
      </w:r>
      <w:r w:rsidRPr="00D93A43">
        <w:rPr>
          <w:rFonts w:ascii="Calibri" w:hAnsi="Calibri" w:cs="Calibri"/>
          <w:b/>
          <w:bCs/>
          <w:i/>
          <w:iCs/>
          <w:sz w:val="20"/>
          <w:szCs w:val="20"/>
          <w:lang w:val="en-GB"/>
        </w:rPr>
        <w:t>first ever worldwide report</w:t>
      </w:r>
      <w:r w:rsidRPr="00D93A43">
        <w:rPr>
          <w:rFonts w:ascii="Calibri" w:hAnsi="Calibri" w:cs="Calibri"/>
          <w:sz w:val="20"/>
          <w:szCs w:val="20"/>
          <w:lang w:val="en-GB"/>
        </w:rPr>
        <w:t xml:space="preserve"> for the use of PSP / 3D printing in soft tissue H&amp;N reconstruction (introduction of the PANSOFOS flap)</w:t>
      </w:r>
    </w:p>
    <w:p w14:paraId="47A2DB35" w14:textId="77777777" w:rsidR="00D93A43" w:rsidRPr="00D93A43" w:rsidRDefault="006D2FFD" w:rsidP="00CA180B">
      <w:pPr>
        <w:pStyle w:val="Default"/>
        <w:numPr>
          <w:ilvl w:val="0"/>
          <w:numId w:val="18"/>
        </w:numPr>
        <w:adjustRightInd/>
        <w:spacing w:line="360" w:lineRule="auto"/>
        <w:ind w:left="284" w:hanging="284"/>
        <w:contextualSpacing/>
        <w:rPr>
          <w:rFonts w:ascii="Calibri" w:hAnsi="Calibri" w:cs="Calibri"/>
          <w:sz w:val="20"/>
          <w:szCs w:val="20"/>
          <w:lang w:val="en-GB"/>
        </w:rPr>
      </w:pPr>
      <w:r w:rsidRPr="00D93A43">
        <w:rPr>
          <w:rFonts w:ascii="Calibri" w:hAnsi="Calibri" w:cs="Calibri"/>
          <w:sz w:val="20"/>
          <w:szCs w:val="20"/>
          <w:lang w:val="en-GB"/>
        </w:rPr>
        <w:t>Author in &gt; 65 peer-reviewed articles in high-impact journals, including the BMJ, Plos Med, JNCI (detailed list on</w:t>
      </w:r>
      <w:r w:rsidR="00D93A43" w:rsidRPr="00D93A43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000000">
        <w:fldChar w:fldCharType="begin"/>
      </w:r>
      <w:r w:rsidR="00000000" w:rsidRPr="00F14840">
        <w:rPr>
          <w:lang w:val="en-GB"/>
        </w:rPr>
        <w:instrText>HYPERLINK "https://www.ncbi.nlm.nih.gov/pubmed/?term=Kyzas+P+or+Kyzas+PA"</w:instrText>
      </w:r>
      <w:r w:rsidR="00000000">
        <w:fldChar w:fldCharType="separate"/>
      </w:r>
      <w:r w:rsidR="00D93A43" w:rsidRPr="00D93A43">
        <w:rPr>
          <w:rStyle w:val="Hyperlink"/>
          <w:rFonts w:ascii="Calibri" w:hAnsi="Calibri" w:cs="Calibri"/>
          <w:sz w:val="20"/>
          <w:szCs w:val="20"/>
          <w:lang w:val="en-GB"/>
        </w:rPr>
        <w:t>https://www.ncbi.nlm.nih.gov/pubmed/?term=Kyzas+P+or+Kyzas+PA</w:t>
      </w:r>
      <w:r w:rsidR="00000000">
        <w:rPr>
          <w:rStyle w:val="Hyperlink"/>
          <w:rFonts w:ascii="Calibri" w:hAnsi="Calibri" w:cs="Calibri"/>
          <w:sz w:val="20"/>
          <w:szCs w:val="20"/>
          <w:lang w:val="en-GB"/>
        </w:rPr>
        <w:fldChar w:fldCharType="end"/>
      </w:r>
      <w:r w:rsidRPr="00D93A43">
        <w:rPr>
          <w:rFonts w:ascii="Calibri" w:hAnsi="Calibri" w:cs="Calibri"/>
          <w:sz w:val="20"/>
          <w:szCs w:val="20"/>
          <w:lang w:val="en-GB"/>
        </w:rPr>
        <w:t>)</w:t>
      </w:r>
    </w:p>
    <w:p w14:paraId="263A6F30" w14:textId="77777777" w:rsidR="00D93A43" w:rsidRPr="00D93A43" w:rsidRDefault="006D2FFD" w:rsidP="00CA180B">
      <w:pPr>
        <w:pStyle w:val="Default"/>
        <w:numPr>
          <w:ilvl w:val="0"/>
          <w:numId w:val="18"/>
        </w:numPr>
        <w:adjustRightInd/>
        <w:spacing w:line="360" w:lineRule="auto"/>
        <w:ind w:left="284" w:hanging="284"/>
        <w:contextualSpacing/>
        <w:rPr>
          <w:rFonts w:ascii="Calibri" w:hAnsi="Calibri" w:cs="Calibri"/>
          <w:sz w:val="20"/>
          <w:szCs w:val="20"/>
          <w:lang w:val="en-GB"/>
        </w:rPr>
      </w:pPr>
      <w:r w:rsidRPr="00D93A43">
        <w:rPr>
          <w:rFonts w:ascii="Calibri" w:hAnsi="Calibri" w:cs="Calibri"/>
          <w:sz w:val="20"/>
          <w:szCs w:val="20"/>
          <w:lang w:val="en-GB"/>
        </w:rPr>
        <w:t xml:space="preserve">My research has been cited </w:t>
      </w:r>
      <w:r w:rsidRPr="00D93A43">
        <w:rPr>
          <w:rFonts w:ascii="Calibri" w:hAnsi="Calibri" w:cs="Calibri"/>
          <w:b/>
          <w:sz w:val="20"/>
          <w:szCs w:val="20"/>
          <w:lang w:val="en-GB"/>
        </w:rPr>
        <w:t>over 5000</w:t>
      </w:r>
      <w:r w:rsidRPr="00D93A43">
        <w:rPr>
          <w:rFonts w:ascii="Calibri" w:hAnsi="Calibri" w:cs="Calibri"/>
          <w:sz w:val="20"/>
          <w:szCs w:val="20"/>
          <w:lang w:val="en-GB"/>
        </w:rPr>
        <w:t xml:space="preserve"> times (ISI web of science/</w:t>
      </w:r>
      <w:r w:rsidR="00D93A43" w:rsidRPr="00D93A43">
        <w:rPr>
          <w:rFonts w:ascii="Calibri" w:hAnsi="Calibri" w:cs="Calibri"/>
          <w:sz w:val="20"/>
          <w:szCs w:val="20"/>
          <w:lang w:val="en-GB"/>
        </w:rPr>
        <w:t>S</w:t>
      </w:r>
      <w:r w:rsidRPr="00D93A43">
        <w:rPr>
          <w:rFonts w:ascii="Calibri" w:hAnsi="Calibri" w:cs="Calibri"/>
          <w:sz w:val="20"/>
          <w:szCs w:val="20"/>
          <w:lang w:val="en-GB"/>
        </w:rPr>
        <w:t>copus/google scholar)</w:t>
      </w:r>
    </w:p>
    <w:p w14:paraId="56FC0724" w14:textId="77777777" w:rsidR="00D93A43" w:rsidRPr="00D93A43" w:rsidRDefault="006D2FFD" w:rsidP="00CA180B">
      <w:pPr>
        <w:pStyle w:val="Default"/>
        <w:numPr>
          <w:ilvl w:val="0"/>
          <w:numId w:val="18"/>
        </w:numPr>
        <w:adjustRightInd/>
        <w:spacing w:line="360" w:lineRule="auto"/>
        <w:ind w:left="284" w:hanging="284"/>
        <w:contextualSpacing/>
        <w:rPr>
          <w:rFonts w:ascii="Calibri" w:hAnsi="Calibri" w:cs="Calibri"/>
          <w:sz w:val="20"/>
          <w:szCs w:val="20"/>
          <w:lang w:val="en-GB"/>
        </w:rPr>
      </w:pPr>
      <w:r w:rsidRPr="00D93A43">
        <w:rPr>
          <w:rFonts w:ascii="Calibri" w:hAnsi="Calibri" w:cs="Calibri"/>
          <w:b/>
          <w:bCs/>
          <w:sz w:val="20"/>
          <w:szCs w:val="20"/>
          <w:lang w:val="en-GB"/>
        </w:rPr>
        <w:t>h-index &gt;28 (see annotation below)</w:t>
      </w:r>
    </w:p>
    <w:p w14:paraId="3EE69B5F" w14:textId="77777777" w:rsidR="00D93A43" w:rsidRPr="00D93A43" w:rsidRDefault="006D2FFD" w:rsidP="00CA180B">
      <w:pPr>
        <w:pStyle w:val="Default"/>
        <w:numPr>
          <w:ilvl w:val="0"/>
          <w:numId w:val="18"/>
        </w:numPr>
        <w:adjustRightInd/>
        <w:spacing w:line="360" w:lineRule="auto"/>
        <w:ind w:left="284" w:hanging="284"/>
        <w:contextualSpacing/>
        <w:rPr>
          <w:rFonts w:ascii="Calibri" w:hAnsi="Calibri" w:cs="Calibri"/>
          <w:sz w:val="20"/>
          <w:szCs w:val="20"/>
          <w:lang w:val="en-GB"/>
        </w:rPr>
      </w:pPr>
      <w:r w:rsidRPr="00D93A43">
        <w:rPr>
          <w:rFonts w:ascii="Calibri" w:hAnsi="Calibri" w:cs="Calibri"/>
          <w:b/>
          <w:bCs/>
          <w:i/>
          <w:iCs/>
          <w:sz w:val="20"/>
          <w:szCs w:val="20"/>
          <w:lang w:val="en-GB"/>
        </w:rPr>
        <w:t>Deputy Editor BJOMS 2019:</w:t>
      </w:r>
      <w:r w:rsidRPr="00D93A43">
        <w:rPr>
          <w:rFonts w:ascii="Calibri" w:hAnsi="Calibri" w:cs="Calibri"/>
          <w:sz w:val="20"/>
          <w:szCs w:val="20"/>
          <w:lang w:val="en-GB"/>
        </w:rPr>
        <w:t xml:space="preserve"> Appointed Deputy Editor for BJOMS – the only UK OMFS journal and one of the leading worldwide (5 years post followed by 5 years Editor-in-Chief)</w:t>
      </w:r>
    </w:p>
    <w:p w14:paraId="0D469A8F" w14:textId="77777777" w:rsidR="00D93A43" w:rsidRPr="00D93A43" w:rsidRDefault="006D2FFD" w:rsidP="00CA180B">
      <w:pPr>
        <w:pStyle w:val="Default"/>
        <w:numPr>
          <w:ilvl w:val="0"/>
          <w:numId w:val="18"/>
        </w:numPr>
        <w:adjustRightInd/>
        <w:spacing w:line="360" w:lineRule="auto"/>
        <w:ind w:left="284" w:hanging="284"/>
        <w:contextualSpacing/>
        <w:rPr>
          <w:rFonts w:ascii="Calibri" w:hAnsi="Calibri" w:cs="Calibri"/>
          <w:sz w:val="20"/>
          <w:szCs w:val="20"/>
          <w:lang w:val="en-GB"/>
        </w:rPr>
      </w:pPr>
      <w:r w:rsidRPr="00D93A43">
        <w:rPr>
          <w:rFonts w:ascii="Calibri" w:hAnsi="Calibri" w:cs="Calibri"/>
          <w:sz w:val="20"/>
          <w:szCs w:val="20"/>
          <w:lang w:val="en-GB"/>
        </w:rPr>
        <w:t>HEENW OMFS Specialty Research Lead</w:t>
      </w:r>
    </w:p>
    <w:p w14:paraId="1731F992" w14:textId="77777777" w:rsidR="00D93A43" w:rsidRPr="00D93A43" w:rsidRDefault="006D2FFD" w:rsidP="00CA180B">
      <w:pPr>
        <w:pStyle w:val="Default"/>
        <w:numPr>
          <w:ilvl w:val="0"/>
          <w:numId w:val="18"/>
        </w:numPr>
        <w:adjustRightInd/>
        <w:spacing w:line="360" w:lineRule="auto"/>
        <w:ind w:left="284" w:hanging="284"/>
        <w:contextualSpacing/>
        <w:rPr>
          <w:rFonts w:ascii="Calibri" w:hAnsi="Calibri" w:cs="Calibri"/>
          <w:sz w:val="20"/>
          <w:szCs w:val="20"/>
          <w:lang w:val="en-GB"/>
        </w:rPr>
      </w:pPr>
      <w:r w:rsidRPr="00D93A43">
        <w:rPr>
          <w:rFonts w:ascii="Calibri" w:hAnsi="Calibri" w:cs="Calibri"/>
          <w:sz w:val="20"/>
          <w:szCs w:val="20"/>
          <w:lang w:val="en-GB"/>
        </w:rPr>
        <w:t>Multiple invited international/national lectures</w:t>
      </w:r>
    </w:p>
    <w:p w14:paraId="5B9DF140" w14:textId="77777777" w:rsidR="00D93A43" w:rsidRPr="00D93A43" w:rsidRDefault="006D2FFD" w:rsidP="00CA180B">
      <w:pPr>
        <w:pStyle w:val="Default"/>
        <w:numPr>
          <w:ilvl w:val="0"/>
          <w:numId w:val="18"/>
        </w:numPr>
        <w:adjustRightInd/>
        <w:spacing w:line="360" w:lineRule="auto"/>
        <w:ind w:left="284" w:hanging="284"/>
        <w:contextualSpacing/>
        <w:rPr>
          <w:rFonts w:ascii="Calibri" w:hAnsi="Calibri" w:cs="Calibri"/>
          <w:sz w:val="20"/>
          <w:szCs w:val="20"/>
          <w:lang w:val="en-GB"/>
        </w:rPr>
      </w:pPr>
      <w:r w:rsidRPr="00D93A43">
        <w:rPr>
          <w:rFonts w:ascii="Calibri" w:hAnsi="Calibri" w:cs="Calibri"/>
          <w:sz w:val="20"/>
          <w:szCs w:val="20"/>
          <w:lang w:val="en-GB"/>
        </w:rPr>
        <w:t xml:space="preserve">Principal Investigator (PI) in multiple RCTs - In 2016, I was the first to recruit </w:t>
      </w:r>
      <w:r w:rsidRPr="00D93A43">
        <w:rPr>
          <w:rFonts w:ascii="Calibri" w:hAnsi="Calibri" w:cs="Calibri"/>
          <w:b/>
          <w:sz w:val="20"/>
          <w:szCs w:val="20"/>
          <w:lang w:val="en-GB"/>
        </w:rPr>
        <w:t>nationally</w:t>
      </w:r>
      <w:r w:rsidRPr="00D93A43">
        <w:rPr>
          <w:rFonts w:ascii="Calibri" w:hAnsi="Calibri" w:cs="Calibri"/>
          <w:sz w:val="20"/>
          <w:szCs w:val="20"/>
          <w:lang w:val="en-GB"/>
        </w:rPr>
        <w:t xml:space="preserve"> in the LISTER trial.</w:t>
      </w:r>
    </w:p>
    <w:p w14:paraId="33CABD11" w14:textId="77777777" w:rsidR="00D93A43" w:rsidRPr="00D93A43" w:rsidRDefault="006D2FFD" w:rsidP="00CA180B">
      <w:pPr>
        <w:pStyle w:val="Default"/>
        <w:numPr>
          <w:ilvl w:val="0"/>
          <w:numId w:val="18"/>
        </w:numPr>
        <w:adjustRightInd/>
        <w:spacing w:line="360" w:lineRule="auto"/>
        <w:ind w:left="284" w:hanging="284"/>
        <w:contextualSpacing/>
        <w:rPr>
          <w:rFonts w:ascii="Calibri" w:hAnsi="Calibri" w:cs="Calibri"/>
          <w:sz w:val="20"/>
          <w:szCs w:val="20"/>
          <w:lang w:val="en-GB"/>
        </w:rPr>
      </w:pPr>
      <w:r w:rsidRPr="00D93A43">
        <w:rPr>
          <w:rFonts w:ascii="Calibri" w:hAnsi="Calibri" w:cs="Calibri"/>
          <w:sz w:val="20"/>
          <w:szCs w:val="20"/>
          <w:lang w:val="en-GB"/>
        </w:rPr>
        <w:t>2015: Practice changing, invited nationwide leading lecture on patient specific planning (PSP) innovation</w:t>
      </w:r>
    </w:p>
    <w:p w14:paraId="6768BE93" w14:textId="77777777" w:rsidR="00D93A43" w:rsidRPr="00D93A43" w:rsidRDefault="006D2FFD" w:rsidP="00CA180B">
      <w:pPr>
        <w:pStyle w:val="Default"/>
        <w:numPr>
          <w:ilvl w:val="0"/>
          <w:numId w:val="18"/>
        </w:numPr>
        <w:adjustRightInd/>
        <w:spacing w:line="360" w:lineRule="auto"/>
        <w:ind w:left="284" w:hanging="284"/>
        <w:contextualSpacing/>
        <w:rPr>
          <w:rFonts w:ascii="Calibri" w:hAnsi="Calibri" w:cs="Calibri"/>
          <w:sz w:val="20"/>
          <w:szCs w:val="20"/>
          <w:lang w:val="en-GB"/>
        </w:rPr>
      </w:pPr>
      <w:r w:rsidRPr="00D93A43">
        <w:rPr>
          <w:rFonts w:ascii="Calibri" w:hAnsi="Calibri" w:cs="Calibri"/>
          <w:sz w:val="20"/>
          <w:szCs w:val="20"/>
          <w:lang w:val="en-GB"/>
        </w:rPr>
        <w:t>National BAOMS peer-reviewed grant award for salvage surgery outcomes publication (</w:t>
      </w:r>
      <w:r w:rsidRPr="00D93A43">
        <w:rPr>
          <w:rFonts w:ascii="Calibri" w:hAnsi="Calibri" w:cs="Calibri"/>
          <w:sz w:val="20"/>
          <w:szCs w:val="20"/>
          <w:shd w:val="clear" w:color="auto" w:fill="FFFFFF"/>
          <w:lang w:val="en-GB"/>
        </w:rPr>
        <w:t xml:space="preserve">Br J Oral </w:t>
      </w:r>
      <w:proofErr w:type="spellStart"/>
      <w:r w:rsidRPr="00D93A43">
        <w:rPr>
          <w:rFonts w:ascii="Calibri" w:hAnsi="Calibri" w:cs="Calibri"/>
          <w:sz w:val="20"/>
          <w:szCs w:val="20"/>
          <w:shd w:val="clear" w:color="auto" w:fill="FFFFFF"/>
          <w:lang w:val="en-GB"/>
        </w:rPr>
        <w:t>Maxillofac</w:t>
      </w:r>
      <w:proofErr w:type="spellEnd"/>
      <w:r w:rsidRPr="00D93A43">
        <w:rPr>
          <w:rFonts w:ascii="Calibri" w:hAnsi="Calibri" w:cs="Calibri"/>
          <w:sz w:val="20"/>
          <w:szCs w:val="20"/>
          <w:shd w:val="clear" w:color="auto" w:fill="FFFFFF"/>
          <w:lang w:val="en-GB"/>
        </w:rPr>
        <w:t xml:space="preserve"> Surg. </w:t>
      </w:r>
      <w:proofErr w:type="gramStart"/>
      <w:r w:rsidRPr="00D93A43">
        <w:rPr>
          <w:rFonts w:ascii="Calibri" w:hAnsi="Calibri" w:cs="Calibri"/>
          <w:sz w:val="20"/>
          <w:szCs w:val="20"/>
          <w:shd w:val="clear" w:color="auto" w:fill="FFFFFF"/>
          <w:lang w:val="en-GB"/>
        </w:rPr>
        <w:t>2018;56:847</w:t>
      </w:r>
      <w:proofErr w:type="gramEnd"/>
      <w:r w:rsidRPr="00D93A43">
        <w:rPr>
          <w:rFonts w:ascii="Calibri" w:hAnsi="Calibri" w:cs="Calibri"/>
          <w:sz w:val="20"/>
          <w:szCs w:val="20"/>
          <w:shd w:val="clear" w:color="auto" w:fill="FFFFFF"/>
          <w:lang w:val="en-GB"/>
        </w:rPr>
        <w:t>-853)</w:t>
      </w:r>
    </w:p>
    <w:p w14:paraId="4DDC778E" w14:textId="69BA4A68" w:rsidR="00D93A43" w:rsidRPr="00D93A43" w:rsidRDefault="006D2FFD" w:rsidP="00CA180B">
      <w:pPr>
        <w:pStyle w:val="Default"/>
        <w:numPr>
          <w:ilvl w:val="0"/>
          <w:numId w:val="18"/>
        </w:numPr>
        <w:adjustRightInd/>
        <w:spacing w:line="360" w:lineRule="auto"/>
        <w:ind w:left="284" w:hanging="284"/>
        <w:contextualSpacing/>
        <w:rPr>
          <w:rFonts w:ascii="Calibri" w:hAnsi="Calibri" w:cs="Calibri"/>
          <w:sz w:val="20"/>
          <w:szCs w:val="20"/>
          <w:lang w:val="en-GB"/>
        </w:rPr>
      </w:pPr>
      <w:r w:rsidRPr="00D93A43">
        <w:rPr>
          <w:rFonts w:ascii="Calibri" w:hAnsi="Calibri" w:cs="Calibri"/>
          <w:sz w:val="20"/>
          <w:szCs w:val="20"/>
          <w:lang w:val="en-GB"/>
        </w:rPr>
        <w:t xml:space="preserve">Member of the PROGRESS initiative group (2008 – </w:t>
      </w:r>
      <w:r w:rsidR="00D93A43" w:rsidRPr="00D93A43">
        <w:rPr>
          <w:rFonts w:ascii="Calibri" w:hAnsi="Calibri" w:cs="Calibri"/>
          <w:sz w:val="20"/>
          <w:szCs w:val="20"/>
          <w:lang w:val="en-GB"/>
        </w:rPr>
        <w:t>2014</w:t>
      </w:r>
      <w:r w:rsidRPr="00D93A43">
        <w:rPr>
          <w:rFonts w:ascii="Calibri" w:hAnsi="Calibri" w:cs="Calibri"/>
          <w:sz w:val="20"/>
          <w:szCs w:val="20"/>
          <w:lang w:val="en-GB"/>
        </w:rPr>
        <w:t>)</w:t>
      </w:r>
    </w:p>
    <w:p w14:paraId="0853623B" w14:textId="6D17D659" w:rsidR="00D93A43" w:rsidRPr="00D93A43" w:rsidRDefault="006D2FFD" w:rsidP="00CA180B">
      <w:pPr>
        <w:pStyle w:val="Default"/>
        <w:numPr>
          <w:ilvl w:val="0"/>
          <w:numId w:val="18"/>
        </w:numPr>
        <w:adjustRightInd/>
        <w:spacing w:line="360" w:lineRule="auto"/>
        <w:ind w:left="284" w:hanging="284"/>
        <w:contextualSpacing/>
        <w:rPr>
          <w:rFonts w:ascii="Calibri" w:hAnsi="Calibri" w:cs="Calibri"/>
          <w:sz w:val="20"/>
          <w:szCs w:val="20"/>
          <w:lang w:val="en-GB"/>
        </w:rPr>
      </w:pPr>
      <w:r w:rsidRPr="00D93A43">
        <w:rPr>
          <w:rFonts w:ascii="Calibri" w:hAnsi="Calibri" w:cs="Calibri"/>
          <w:sz w:val="20"/>
          <w:szCs w:val="20"/>
          <w:lang w:val="en-GB"/>
        </w:rPr>
        <w:t>2014: Member of the PROGRESS initiative/publication of the PROGRESS series papers (</w:t>
      </w:r>
      <w:r w:rsidR="00000000">
        <w:fldChar w:fldCharType="begin"/>
      </w:r>
      <w:r w:rsidR="00000000" w:rsidRPr="00F14840">
        <w:rPr>
          <w:lang w:val="en-GB"/>
        </w:rPr>
        <w:instrText>HYPERLINK "http://progress-partnership.org/publications/"</w:instrText>
      </w:r>
      <w:r w:rsidR="00000000">
        <w:fldChar w:fldCharType="separate"/>
      </w:r>
      <w:r w:rsidRPr="00D93A43">
        <w:rPr>
          <w:rStyle w:val="Hyperlink"/>
          <w:rFonts w:ascii="Calibri" w:hAnsi="Calibri" w:cs="Calibri"/>
          <w:sz w:val="20"/>
          <w:szCs w:val="20"/>
          <w:lang w:val="en-GB"/>
        </w:rPr>
        <w:t>http://progress-partnership.org/publications/</w:t>
      </w:r>
      <w:r w:rsidR="00000000">
        <w:rPr>
          <w:rStyle w:val="Hyperlink"/>
          <w:rFonts w:ascii="Calibri" w:hAnsi="Calibri" w:cs="Calibri"/>
          <w:sz w:val="20"/>
          <w:szCs w:val="20"/>
          <w:lang w:val="en-GB"/>
        </w:rPr>
        <w:fldChar w:fldCharType="end"/>
      </w:r>
      <w:r w:rsidRPr="00D93A43">
        <w:rPr>
          <w:rFonts w:ascii="Calibri" w:hAnsi="Calibri" w:cs="Calibri"/>
          <w:sz w:val="20"/>
          <w:szCs w:val="20"/>
          <w:lang w:val="en-GB"/>
        </w:rPr>
        <w:t xml:space="preserve">). These papers, published in BMJ and Plos Med changed the </w:t>
      </w:r>
      <w:r w:rsidRPr="00D93A43">
        <w:rPr>
          <w:rFonts w:ascii="Calibri" w:hAnsi="Calibri" w:cs="Calibri"/>
          <w:b/>
          <w:sz w:val="20"/>
          <w:szCs w:val="20"/>
          <w:lang w:val="en-GB"/>
        </w:rPr>
        <w:t>international</w:t>
      </w:r>
      <w:r w:rsidRPr="00D93A43">
        <w:rPr>
          <w:rFonts w:ascii="Calibri" w:hAnsi="Calibri" w:cs="Calibri"/>
          <w:sz w:val="20"/>
          <w:szCs w:val="20"/>
          <w:lang w:val="en-GB"/>
        </w:rPr>
        <w:t xml:space="preserve"> landscape and are the roadmap towards improvement of prognosis research</w:t>
      </w:r>
    </w:p>
    <w:p w14:paraId="57BA3422" w14:textId="49402C4F" w:rsidR="00D93A43" w:rsidRPr="00D93A43" w:rsidRDefault="006D2FFD" w:rsidP="00CA180B">
      <w:pPr>
        <w:pStyle w:val="Default"/>
        <w:numPr>
          <w:ilvl w:val="0"/>
          <w:numId w:val="18"/>
        </w:numPr>
        <w:adjustRightInd/>
        <w:spacing w:line="360" w:lineRule="auto"/>
        <w:ind w:left="284" w:hanging="284"/>
        <w:contextualSpacing/>
        <w:rPr>
          <w:rFonts w:ascii="Calibri" w:hAnsi="Calibri" w:cs="Calibri"/>
          <w:sz w:val="20"/>
          <w:szCs w:val="20"/>
          <w:lang w:val="en-GB"/>
        </w:rPr>
      </w:pPr>
      <w:r w:rsidRPr="00D93A43">
        <w:rPr>
          <w:rFonts w:ascii="Calibri" w:hAnsi="Calibri" w:cs="Calibri"/>
          <w:sz w:val="20"/>
          <w:szCs w:val="20"/>
          <w:shd w:val="clear" w:color="auto" w:fill="FFFFFF"/>
          <w:lang w:val="en-GB"/>
        </w:rPr>
        <w:t>External advisor/collaborator of the OMFS junior trainee research collaboration (MTReC 2016 – today)</w:t>
      </w:r>
      <w:r w:rsidRPr="00D93A43">
        <w:rPr>
          <w:rFonts w:ascii="Calibri" w:hAnsi="Calibri" w:cs="Calibri"/>
          <w:sz w:val="20"/>
          <w:szCs w:val="20"/>
          <w:lang w:val="en-GB"/>
        </w:rPr>
        <w:t xml:space="preserve"> </w:t>
      </w:r>
    </w:p>
    <w:p w14:paraId="7FC03845" w14:textId="5EA03921" w:rsidR="00D93A43" w:rsidRPr="00D93A43" w:rsidRDefault="006D2FFD" w:rsidP="00CA180B">
      <w:pPr>
        <w:pStyle w:val="Default"/>
        <w:numPr>
          <w:ilvl w:val="0"/>
          <w:numId w:val="18"/>
        </w:numPr>
        <w:adjustRightInd/>
        <w:spacing w:line="360" w:lineRule="auto"/>
        <w:ind w:left="284" w:hanging="284"/>
        <w:contextualSpacing/>
        <w:rPr>
          <w:rFonts w:ascii="Calibri" w:hAnsi="Calibri" w:cs="Calibri"/>
          <w:sz w:val="20"/>
          <w:szCs w:val="20"/>
          <w:lang w:val="en-GB"/>
        </w:rPr>
      </w:pPr>
      <w:r w:rsidRPr="00D93A43">
        <w:rPr>
          <w:rFonts w:ascii="Calibri" w:hAnsi="Calibri" w:cs="Calibri"/>
          <w:sz w:val="20"/>
          <w:szCs w:val="20"/>
          <w:lang w:val="en-GB"/>
        </w:rPr>
        <w:t xml:space="preserve">Board peer reviewer for &gt;10 scientific journals; over </w:t>
      </w:r>
      <w:r w:rsidRPr="00D93A43">
        <w:rPr>
          <w:rFonts w:ascii="Calibri" w:hAnsi="Calibri" w:cs="Calibri"/>
          <w:b/>
          <w:sz w:val="20"/>
          <w:szCs w:val="20"/>
          <w:lang w:val="en-GB"/>
        </w:rPr>
        <w:t>500 CPD hours</w:t>
      </w:r>
      <w:r w:rsidRPr="00D93A43">
        <w:rPr>
          <w:rFonts w:ascii="Calibri" w:hAnsi="Calibri" w:cs="Calibri"/>
          <w:sz w:val="20"/>
          <w:szCs w:val="20"/>
          <w:lang w:val="en-GB"/>
        </w:rPr>
        <w:t xml:space="preserve"> over the last 5 years</w:t>
      </w:r>
    </w:p>
    <w:p w14:paraId="4F706E23" w14:textId="50929C4A" w:rsidR="00D93A43" w:rsidRPr="00D93A43" w:rsidRDefault="006D2FFD" w:rsidP="00CA180B">
      <w:pPr>
        <w:pStyle w:val="Default"/>
        <w:numPr>
          <w:ilvl w:val="0"/>
          <w:numId w:val="18"/>
        </w:numPr>
        <w:adjustRightInd/>
        <w:spacing w:line="360" w:lineRule="auto"/>
        <w:ind w:left="284" w:hanging="284"/>
        <w:contextualSpacing/>
        <w:rPr>
          <w:rFonts w:ascii="Calibri" w:hAnsi="Calibri" w:cs="Calibri"/>
          <w:sz w:val="20"/>
          <w:szCs w:val="20"/>
          <w:lang w:val="en-GB"/>
        </w:rPr>
      </w:pPr>
      <w:r w:rsidRPr="00D93A43">
        <w:rPr>
          <w:rFonts w:ascii="Calibri" w:hAnsi="Calibri" w:cs="Calibri"/>
          <w:sz w:val="20"/>
          <w:szCs w:val="20"/>
          <w:lang w:val="en-GB"/>
        </w:rPr>
        <w:t>External advisor/reviewer on Cancer Research UK (CRUK) research grant applications</w:t>
      </w:r>
    </w:p>
    <w:p w14:paraId="2CE8890F" w14:textId="48FDB639" w:rsidR="00D93A43" w:rsidRPr="00D93A43" w:rsidRDefault="006D2FFD" w:rsidP="00CA180B">
      <w:pPr>
        <w:pStyle w:val="Default"/>
        <w:numPr>
          <w:ilvl w:val="0"/>
          <w:numId w:val="18"/>
        </w:numPr>
        <w:adjustRightInd/>
        <w:spacing w:line="360" w:lineRule="auto"/>
        <w:ind w:left="284" w:hanging="284"/>
        <w:contextualSpacing/>
        <w:rPr>
          <w:rFonts w:ascii="Calibri" w:hAnsi="Calibri" w:cs="Calibri"/>
          <w:sz w:val="20"/>
          <w:szCs w:val="20"/>
          <w:lang w:val="en-GB"/>
        </w:rPr>
      </w:pPr>
      <w:r w:rsidRPr="00D93A43">
        <w:rPr>
          <w:rFonts w:ascii="Calibri" w:hAnsi="Calibri" w:cs="Calibri"/>
          <w:sz w:val="20"/>
          <w:szCs w:val="20"/>
          <w:lang w:val="en-GB"/>
        </w:rPr>
        <w:t>External examiner on PhD thesis viva (UoL)</w:t>
      </w:r>
    </w:p>
    <w:p w14:paraId="1FB406AE" w14:textId="4D8516E2" w:rsidR="00D93A43" w:rsidRPr="00D93A43" w:rsidRDefault="006D2FFD" w:rsidP="00CA180B">
      <w:pPr>
        <w:pStyle w:val="Default"/>
        <w:numPr>
          <w:ilvl w:val="0"/>
          <w:numId w:val="18"/>
        </w:numPr>
        <w:adjustRightInd/>
        <w:spacing w:line="360" w:lineRule="auto"/>
        <w:ind w:left="284" w:hanging="284"/>
        <w:contextualSpacing/>
        <w:rPr>
          <w:rFonts w:ascii="Calibri" w:hAnsi="Calibri" w:cs="Calibri"/>
          <w:sz w:val="20"/>
          <w:szCs w:val="20"/>
          <w:lang w:val="en-GB"/>
        </w:rPr>
      </w:pPr>
      <w:r w:rsidRPr="00D93A43">
        <w:rPr>
          <w:rFonts w:ascii="Calibri" w:hAnsi="Calibri" w:cs="Calibri"/>
          <w:sz w:val="20"/>
          <w:szCs w:val="20"/>
          <w:lang w:val="en-GB"/>
        </w:rPr>
        <w:t>PhD degree awarded 2007</w:t>
      </w:r>
    </w:p>
    <w:p w14:paraId="4734C116" w14:textId="24E13789" w:rsidR="00D93A43" w:rsidRPr="00D93A43" w:rsidRDefault="006D2FFD" w:rsidP="00CA180B">
      <w:pPr>
        <w:pStyle w:val="Default"/>
        <w:numPr>
          <w:ilvl w:val="0"/>
          <w:numId w:val="18"/>
        </w:numPr>
        <w:adjustRightInd/>
        <w:spacing w:line="360" w:lineRule="auto"/>
        <w:ind w:left="284" w:hanging="284"/>
        <w:contextualSpacing/>
        <w:rPr>
          <w:rFonts w:ascii="Calibri" w:hAnsi="Calibri" w:cs="Calibri"/>
          <w:sz w:val="20"/>
          <w:szCs w:val="20"/>
          <w:lang w:val="en-GB"/>
        </w:rPr>
      </w:pPr>
      <w:r w:rsidRPr="00D93A43">
        <w:rPr>
          <w:rFonts w:ascii="Calibri" w:hAnsi="Calibri" w:cs="Calibri"/>
          <w:sz w:val="20"/>
          <w:szCs w:val="20"/>
          <w:lang w:val="en-GB"/>
        </w:rPr>
        <w:t xml:space="preserve">Research Fellow (2002 – 2007), Clinical Trials and Evidence-Based Medicine Unit, Department of Hygiene and Epidemiology, University of Ioannina, School of Medicine. </w:t>
      </w:r>
    </w:p>
    <w:p w14:paraId="257252B1" w14:textId="3E59D5AC" w:rsidR="00D93A43" w:rsidRPr="00D93A43" w:rsidRDefault="006D2FFD" w:rsidP="00CA180B">
      <w:pPr>
        <w:pStyle w:val="Default"/>
        <w:numPr>
          <w:ilvl w:val="0"/>
          <w:numId w:val="18"/>
        </w:numPr>
        <w:adjustRightInd/>
        <w:spacing w:line="360" w:lineRule="auto"/>
        <w:ind w:left="284" w:hanging="284"/>
        <w:contextualSpacing/>
        <w:rPr>
          <w:rFonts w:ascii="Calibri" w:hAnsi="Calibri" w:cs="Calibri"/>
          <w:sz w:val="20"/>
          <w:szCs w:val="20"/>
          <w:lang w:val="en-GB"/>
        </w:rPr>
      </w:pPr>
      <w:r w:rsidRPr="00D93A43">
        <w:rPr>
          <w:rFonts w:ascii="Calibri" w:hAnsi="Calibri" w:cs="Calibri"/>
          <w:sz w:val="20"/>
          <w:szCs w:val="20"/>
          <w:lang w:val="en-GB"/>
        </w:rPr>
        <w:t xml:space="preserve">01/01/2004 - 31/12/2004, and 01/04/2005-01/09/2005 University of Ioannina, Scientific Committee: European Union (EDAP) No 1495 program: Participation in systematic reviews for evidence for drugs and alcohol policy. </w:t>
      </w:r>
    </w:p>
    <w:p w14:paraId="4ED5E3E2" w14:textId="77777777" w:rsidR="00D93A43" w:rsidRPr="00D93A43" w:rsidRDefault="006D2FFD" w:rsidP="00CA180B">
      <w:pPr>
        <w:pStyle w:val="Default"/>
        <w:numPr>
          <w:ilvl w:val="0"/>
          <w:numId w:val="18"/>
        </w:numPr>
        <w:adjustRightInd/>
        <w:spacing w:line="360" w:lineRule="auto"/>
        <w:ind w:left="284" w:hanging="284"/>
        <w:contextualSpacing/>
        <w:rPr>
          <w:rFonts w:ascii="Calibri" w:hAnsi="Calibri" w:cs="Calibri"/>
          <w:sz w:val="20"/>
          <w:szCs w:val="20"/>
          <w:lang w:val="en-GB"/>
        </w:rPr>
      </w:pPr>
      <w:r w:rsidRPr="00D93A43">
        <w:rPr>
          <w:rFonts w:ascii="Calibri" w:hAnsi="Calibri" w:cs="Calibri"/>
          <w:sz w:val="20"/>
          <w:szCs w:val="20"/>
          <w:lang w:val="en-GB"/>
        </w:rPr>
        <w:lastRenderedPageBreak/>
        <w:t>Author in a Cochrane systematic review: “</w:t>
      </w:r>
      <w:proofErr w:type="spellStart"/>
      <w:r w:rsidRPr="00D93A43">
        <w:rPr>
          <w:rFonts w:ascii="Calibri" w:hAnsi="Calibri" w:cs="Calibri"/>
          <w:sz w:val="20"/>
          <w:szCs w:val="20"/>
          <w:lang w:val="en-GB"/>
        </w:rPr>
        <w:t>Ntais</w:t>
      </w:r>
      <w:proofErr w:type="spellEnd"/>
      <w:r w:rsidRPr="00D93A43">
        <w:rPr>
          <w:rFonts w:ascii="Calibri" w:hAnsi="Calibri" w:cs="Calibri"/>
          <w:sz w:val="20"/>
          <w:szCs w:val="20"/>
          <w:lang w:val="en-GB"/>
        </w:rPr>
        <w:t xml:space="preserve"> C, </w:t>
      </w:r>
      <w:proofErr w:type="spellStart"/>
      <w:r w:rsidRPr="00D93A43">
        <w:rPr>
          <w:rFonts w:ascii="Calibri" w:hAnsi="Calibri" w:cs="Calibri"/>
          <w:sz w:val="20"/>
          <w:szCs w:val="20"/>
          <w:lang w:val="en-GB"/>
        </w:rPr>
        <w:t>Pakos</w:t>
      </w:r>
      <w:proofErr w:type="spellEnd"/>
      <w:r w:rsidRPr="00D93A43">
        <w:rPr>
          <w:rFonts w:ascii="Calibri" w:hAnsi="Calibri" w:cs="Calibri"/>
          <w:sz w:val="20"/>
          <w:szCs w:val="20"/>
          <w:lang w:val="en-GB"/>
        </w:rPr>
        <w:t xml:space="preserve"> E, Kyzas P, Ioannidis JP. </w:t>
      </w:r>
      <w:r w:rsidRPr="008D0BA3">
        <w:rPr>
          <w:rFonts w:ascii="Calibri" w:hAnsi="Calibri" w:cs="Calibri"/>
          <w:sz w:val="20"/>
          <w:szCs w:val="20"/>
          <w:lang w:val="en-GB"/>
        </w:rPr>
        <w:t xml:space="preserve">Benzodiazepines for alcohol withdrawal. Cochrane Database Syst Rev. 2005 Jul 20;(3):CD005063. </w:t>
      </w:r>
      <w:r w:rsidRPr="00D93A43">
        <w:rPr>
          <w:rFonts w:ascii="Calibri" w:hAnsi="Calibri" w:cs="Calibri"/>
          <w:sz w:val="20"/>
          <w:szCs w:val="20"/>
        </w:rPr>
        <w:t xml:space="preserve">Review”. </w:t>
      </w:r>
    </w:p>
    <w:p w14:paraId="329CDE6B" w14:textId="77777777" w:rsidR="00D93A43" w:rsidRPr="00D93A43" w:rsidRDefault="006D2FFD" w:rsidP="00CA180B">
      <w:pPr>
        <w:pStyle w:val="Default"/>
        <w:numPr>
          <w:ilvl w:val="0"/>
          <w:numId w:val="18"/>
        </w:numPr>
        <w:adjustRightInd/>
        <w:spacing w:line="360" w:lineRule="auto"/>
        <w:ind w:left="284" w:hanging="284"/>
        <w:contextualSpacing/>
        <w:rPr>
          <w:rFonts w:ascii="Calibri" w:hAnsi="Calibri" w:cs="Calibri"/>
          <w:sz w:val="20"/>
          <w:szCs w:val="20"/>
          <w:lang w:val="en-GB"/>
        </w:rPr>
      </w:pPr>
      <w:r w:rsidRPr="00D93A43">
        <w:rPr>
          <w:rFonts w:ascii="Calibri" w:hAnsi="Calibri" w:cs="Calibri"/>
          <w:sz w:val="20"/>
          <w:szCs w:val="20"/>
          <w:lang w:val="en-GB"/>
        </w:rPr>
        <w:t xml:space="preserve">Author of an article included in </w:t>
      </w:r>
      <w:r w:rsidRPr="00D93A43">
        <w:rPr>
          <w:rStyle w:val="Strong"/>
          <w:rFonts w:ascii="Calibri" w:hAnsi="Calibri" w:cs="Calibri"/>
          <w:sz w:val="20"/>
          <w:szCs w:val="20"/>
          <w:lang w:val="en-GB"/>
        </w:rPr>
        <w:t>The Cochrane Methodology Register</w:t>
      </w:r>
      <w:r w:rsidRPr="00D93A43">
        <w:rPr>
          <w:rFonts w:ascii="Calibri" w:hAnsi="Calibri" w:cs="Calibri"/>
          <w:sz w:val="20"/>
          <w:szCs w:val="20"/>
          <w:lang w:val="en-GB"/>
        </w:rPr>
        <w:t>: “Kyzas PA, Loizou KT, Ioannidis JP. Selective reporting biases in cancer prognostic factor studies. 2005”</w:t>
      </w:r>
    </w:p>
    <w:p w14:paraId="1595F921" w14:textId="77777777" w:rsidR="00D93A43" w:rsidRPr="00D93A43" w:rsidRDefault="006D2FFD" w:rsidP="00CA180B">
      <w:pPr>
        <w:pStyle w:val="Default"/>
        <w:numPr>
          <w:ilvl w:val="0"/>
          <w:numId w:val="18"/>
        </w:numPr>
        <w:adjustRightInd/>
        <w:spacing w:line="360" w:lineRule="auto"/>
        <w:ind w:left="284" w:hanging="284"/>
        <w:contextualSpacing/>
        <w:rPr>
          <w:rFonts w:ascii="Calibri" w:hAnsi="Calibri" w:cs="Calibri"/>
          <w:sz w:val="20"/>
          <w:szCs w:val="20"/>
          <w:lang w:val="en-GB"/>
        </w:rPr>
      </w:pPr>
      <w:r w:rsidRPr="00D93A43">
        <w:rPr>
          <w:rFonts w:ascii="Calibri" w:hAnsi="Calibri" w:cs="Calibri"/>
          <w:sz w:val="20"/>
          <w:szCs w:val="20"/>
          <w:lang w:val="en-GB"/>
        </w:rPr>
        <w:t>Author of 2 articles evaluated and recommended by F1000 Medicine</w:t>
      </w:r>
    </w:p>
    <w:p w14:paraId="5D7D332A" w14:textId="77777777" w:rsidR="00D93A43" w:rsidRPr="00D93A43" w:rsidRDefault="006D2FFD" w:rsidP="00CA180B">
      <w:pPr>
        <w:pStyle w:val="Default"/>
        <w:numPr>
          <w:ilvl w:val="1"/>
          <w:numId w:val="18"/>
        </w:numPr>
        <w:adjustRightInd/>
        <w:spacing w:line="360" w:lineRule="auto"/>
        <w:contextualSpacing/>
        <w:rPr>
          <w:rFonts w:ascii="Calibri" w:hAnsi="Calibri" w:cs="Calibri"/>
          <w:sz w:val="20"/>
          <w:szCs w:val="20"/>
          <w:lang w:val="en-GB"/>
        </w:rPr>
      </w:pPr>
      <w:r w:rsidRPr="00D93A43">
        <w:rPr>
          <w:rFonts w:ascii="Calibri" w:hAnsi="Calibri" w:cs="Calibri"/>
          <w:sz w:val="20"/>
          <w:szCs w:val="20"/>
          <w:lang w:val="en-GB"/>
        </w:rPr>
        <w:t>“Kyzas PA, Evangelou E, Denaxa-Kyza D, Ioannidis JP.</w:t>
      </w:r>
      <w:r w:rsidRPr="00D93A43">
        <w:rPr>
          <w:rFonts w:ascii="Calibri" w:hAnsi="Calibri" w:cs="Calibri"/>
          <w:sz w:val="20"/>
          <w:szCs w:val="20"/>
          <w:vertAlign w:val="superscript"/>
          <w:lang w:val="en-GB"/>
        </w:rPr>
        <w:t xml:space="preserve"> 18</w:t>
      </w:r>
      <w:r w:rsidRPr="00D93A43">
        <w:rPr>
          <w:rFonts w:ascii="Calibri" w:hAnsi="Calibri" w:cs="Calibri"/>
          <w:sz w:val="20"/>
          <w:szCs w:val="20"/>
          <w:lang w:val="en-GB"/>
        </w:rPr>
        <w:t xml:space="preserve">F-FDG PET for the evaluation of cervical node metastases in patients with head and neck squamous cell carcinoma: A meta-analysis. </w:t>
      </w:r>
      <w:r w:rsidRPr="00D93A43">
        <w:rPr>
          <w:rFonts w:ascii="Calibri" w:hAnsi="Calibri" w:cs="Calibri"/>
          <w:sz w:val="20"/>
          <w:szCs w:val="20"/>
        </w:rPr>
        <w:t>J Natl Cancer Inst. 2008;</w:t>
      </w:r>
      <w:r w:rsidRPr="00D93A43">
        <w:rPr>
          <w:rStyle w:val="volume"/>
          <w:rFonts w:ascii="Calibri" w:eastAsiaTheme="majorEastAsia" w:hAnsi="Calibri" w:cs="Calibri"/>
          <w:sz w:val="20"/>
          <w:szCs w:val="20"/>
        </w:rPr>
        <w:t>100</w:t>
      </w:r>
      <w:r w:rsidRPr="00D93A43">
        <w:rPr>
          <w:rFonts w:ascii="Calibri" w:hAnsi="Calibri" w:cs="Calibri"/>
          <w:sz w:val="20"/>
          <w:szCs w:val="20"/>
        </w:rPr>
        <w:t>(</w:t>
      </w:r>
      <w:r w:rsidRPr="00D93A43">
        <w:rPr>
          <w:rStyle w:val="issue"/>
          <w:rFonts w:ascii="Calibri" w:eastAsiaTheme="majorEastAsia" w:hAnsi="Calibri" w:cs="Calibri"/>
          <w:sz w:val="20"/>
          <w:szCs w:val="20"/>
        </w:rPr>
        <w:t>10</w:t>
      </w:r>
      <w:r w:rsidRPr="00D93A43">
        <w:rPr>
          <w:rFonts w:ascii="Calibri" w:hAnsi="Calibri" w:cs="Calibri"/>
          <w:sz w:val="20"/>
          <w:szCs w:val="20"/>
        </w:rPr>
        <w:t>):</w:t>
      </w:r>
      <w:r w:rsidRPr="00D93A43">
        <w:rPr>
          <w:rStyle w:val="pages"/>
          <w:rFonts w:ascii="Calibri" w:hAnsi="Calibri" w:cs="Calibri"/>
          <w:sz w:val="20"/>
          <w:szCs w:val="20"/>
        </w:rPr>
        <w:t>712-20</w:t>
      </w:r>
      <w:r w:rsidRPr="00D93A43">
        <w:rPr>
          <w:rFonts w:ascii="Calibri" w:hAnsi="Calibri" w:cs="Calibri"/>
          <w:sz w:val="20"/>
          <w:szCs w:val="20"/>
        </w:rPr>
        <w:t>.”</w:t>
      </w:r>
    </w:p>
    <w:p w14:paraId="143C8D8F" w14:textId="28B56284" w:rsidR="005B4B71" w:rsidRPr="00E76CED" w:rsidRDefault="006D2FFD" w:rsidP="00CA180B">
      <w:pPr>
        <w:pStyle w:val="Default"/>
        <w:numPr>
          <w:ilvl w:val="1"/>
          <w:numId w:val="18"/>
        </w:numPr>
        <w:adjustRightInd/>
        <w:spacing w:line="360" w:lineRule="auto"/>
        <w:contextualSpacing/>
        <w:rPr>
          <w:rFonts w:ascii="Calibri" w:hAnsi="Calibri" w:cs="Calibri"/>
          <w:sz w:val="20"/>
          <w:szCs w:val="20"/>
          <w:lang w:val="en-GB"/>
        </w:rPr>
      </w:pPr>
      <w:r w:rsidRPr="00D93A43">
        <w:rPr>
          <w:rFonts w:ascii="Calibri" w:hAnsi="Calibri" w:cs="Calibri"/>
          <w:sz w:val="20"/>
          <w:szCs w:val="20"/>
          <w:lang w:val="en-GB"/>
        </w:rPr>
        <w:t xml:space="preserve">Kyzas PA, Denaxa-Kyza D, Ioannidis JP. </w:t>
      </w:r>
      <w:r w:rsidRPr="008D0BA3">
        <w:rPr>
          <w:rFonts w:ascii="Calibri" w:hAnsi="Calibri" w:cs="Calibri"/>
          <w:sz w:val="20"/>
          <w:szCs w:val="20"/>
          <w:lang w:val="en-GB"/>
        </w:rPr>
        <w:t xml:space="preserve">Quality of reporting of cancer prognostic marker studies: empirical evaluation and association with reported prognostic effect sizes. </w:t>
      </w:r>
      <w:r w:rsidRPr="00D93A43">
        <w:rPr>
          <w:rFonts w:ascii="Calibri" w:hAnsi="Calibri" w:cs="Calibri"/>
          <w:sz w:val="20"/>
          <w:szCs w:val="20"/>
        </w:rPr>
        <w:t>J Natl Cancer Inst. 2007;99:236-43.”</w:t>
      </w:r>
    </w:p>
    <w:p w14:paraId="598BB342" w14:textId="568AA8FC" w:rsidR="00E76CED" w:rsidRPr="004672D0" w:rsidRDefault="00E76CED" w:rsidP="00CA180B">
      <w:pPr>
        <w:pStyle w:val="Heading1"/>
        <w:spacing w:line="360" w:lineRule="auto"/>
        <w:contextualSpacing/>
        <w:rPr>
          <w:sz w:val="36"/>
          <w:szCs w:val="36"/>
        </w:rPr>
      </w:pPr>
      <w:r w:rsidRPr="004672D0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F68DBBE" wp14:editId="569B74EB">
                <wp:simplePos x="0" y="0"/>
                <wp:positionH relativeFrom="page">
                  <wp:posOffset>415925</wp:posOffset>
                </wp:positionH>
                <wp:positionV relativeFrom="paragraph">
                  <wp:posOffset>-911</wp:posOffset>
                </wp:positionV>
                <wp:extent cx="405765" cy="405765"/>
                <wp:effectExtent l="0" t="0" r="13335" b="13335"/>
                <wp:wrapNone/>
                <wp:docPr id="29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" cy="405765"/>
                          <a:chOff x="5621" y="2329"/>
                          <a:chExt cx="639" cy="639"/>
                        </a:xfrm>
                      </wpg:grpSpPr>
                      <wps:wsp>
                        <wps:cNvPr id="30" name="docshape16"/>
                        <wps:cNvSpPr>
                          <a:spLocks/>
                        </wps:cNvSpPr>
                        <wps:spPr bwMode="auto">
                          <a:xfrm>
                            <a:off x="5621" y="2329"/>
                            <a:ext cx="639" cy="639"/>
                          </a:xfrm>
                          <a:custGeom>
                            <a:avLst/>
                            <a:gdLst>
                              <a:gd name="T0" fmla="+- 0 5941 5622"/>
                              <a:gd name="T1" fmla="*/ T0 w 639"/>
                              <a:gd name="T2" fmla="+- 0 2329 2329"/>
                              <a:gd name="T3" fmla="*/ 2329 h 639"/>
                              <a:gd name="T4" fmla="+- 0 5868 5622"/>
                              <a:gd name="T5" fmla="*/ T4 w 639"/>
                              <a:gd name="T6" fmla="+- 0 2338 2329"/>
                              <a:gd name="T7" fmla="*/ 2338 h 639"/>
                              <a:gd name="T8" fmla="+- 0 5801 5622"/>
                              <a:gd name="T9" fmla="*/ T8 w 639"/>
                              <a:gd name="T10" fmla="+- 0 2362 2329"/>
                              <a:gd name="T11" fmla="*/ 2362 h 639"/>
                              <a:gd name="T12" fmla="+- 0 5742 5622"/>
                              <a:gd name="T13" fmla="*/ T12 w 639"/>
                              <a:gd name="T14" fmla="+- 0 2399 2329"/>
                              <a:gd name="T15" fmla="*/ 2399 h 639"/>
                              <a:gd name="T16" fmla="+- 0 5692 5622"/>
                              <a:gd name="T17" fmla="*/ T16 w 639"/>
                              <a:gd name="T18" fmla="+- 0 2449 2329"/>
                              <a:gd name="T19" fmla="*/ 2449 h 639"/>
                              <a:gd name="T20" fmla="+- 0 5654 5622"/>
                              <a:gd name="T21" fmla="*/ T20 w 639"/>
                              <a:gd name="T22" fmla="+- 0 2508 2329"/>
                              <a:gd name="T23" fmla="*/ 2508 h 639"/>
                              <a:gd name="T24" fmla="+- 0 5630 5622"/>
                              <a:gd name="T25" fmla="*/ T24 w 639"/>
                              <a:gd name="T26" fmla="+- 0 2575 2329"/>
                              <a:gd name="T27" fmla="*/ 2575 h 639"/>
                              <a:gd name="T28" fmla="+- 0 5622 5622"/>
                              <a:gd name="T29" fmla="*/ T28 w 639"/>
                              <a:gd name="T30" fmla="+- 0 2649 2329"/>
                              <a:gd name="T31" fmla="*/ 2649 h 639"/>
                              <a:gd name="T32" fmla="+- 0 5630 5622"/>
                              <a:gd name="T33" fmla="*/ T32 w 639"/>
                              <a:gd name="T34" fmla="+- 0 2722 2329"/>
                              <a:gd name="T35" fmla="*/ 2722 h 639"/>
                              <a:gd name="T36" fmla="+- 0 5654 5622"/>
                              <a:gd name="T37" fmla="*/ T36 w 639"/>
                              <a:gd name="T38" fmla="+- 0 2789 2329"/>
                              <a:gd name="T39" fmla="*/ 2789 h 639"/>
                              <a:gd name="T40" fmla="+- 0 5692 5622"/>
                              <a:gd name="T41" fmla="*/ T40 w 639"/>
                              <a:gd name="T42" fmla="+- 0 2848 2329"/>
                              <a:gd name="T43" fmla="*/ 2848 h 639"/>
                              <a:gd name="T44" fmla="+- 0 5742 5622"/>
                              <a:gd name="T45" fmla="*/ T44 w 639"/>
                              <a:gd name="T46" fmla="+- 0 2898 2329"/>
                              <a:gd name="T47" fmla="*/ 2898 h 639"/>
                              <a:gd name="T48" fmla="+- 0 5801 5622"/>
                              <a:gd name="T49" fmla="*/ T48 w 639"/>
                              <a:gd name="T50" fmla="+- 0 2936 2329"/>
                              <a:gd name="T51" fmla="*/ 2936 h 639"/>
                              <a:gd name="T52" fmla="+- 0 5868 5622"/>
                              <a:gd name="T53" fmla="*/ T52 w 639"/>
                              <a:gd name="T54" fmla="+- 0 2960 2329"/>
                              <a:gd name="T55" fmla="*/ 2960 h 639"/>
                              <a:gd name="T56" fmla="+- 0 5941 5622"/>
                              <a:gd name="T57" fmla="*/ T56 w 639"/>
                              <a:gd name="T58" fmla="+- 0 2968 2329"/>
                              <a:gd name="T59" fmla="*/ 2968 h 639"/>
                              <a:gd name="T60" fmla="+- 0 6015 5622"/>
                              <a:gd name="T61" fmla="*/ T60 w 639"/>
                              <a:gd name="T62" fmla="+- 0 2960 2329"/>
                              <a:gd name="T63" fmla="*/ 2960 h 639"/>
                              <a:gd name="T64" fmla="+- 0 6082 5622"/>
                              <a:gd name="T65" fmla="*/ T64 w 639"/>
                              <a:gd name="T66" fmla="+- 0 2936 2329"/>
                              <a:gd name="T67" fmla="*/ 2936 h 639"/>
                              <a:gd name="T68" fmla="+- 0 6141 5622"/>
                              <a:gd name="T69" fmla="*/ T68 w 639"/>
                              <a:gd name="T70" fmla="+- 0 2898 2329"/>
                              <a:gd name="T71" fmla="*/ 2898 h 639"/>
                              <a:gd name="T72" fmla="+- 0 6191 5622"/>
                              <a:gd name="T73" fmla="*/ T72 w 639"/>
                              <a:gd name="T74" fmla="+- 0 2848 2329"/>
                              <a:gd name="T75" fmla="*/ 2848 h 639"/>
                              <a:gd name="T76" fmla="+- 0 6228 5622"/>
                              <a:gd name="T77" fmla="*/ T76 w 639"/>
                              <a:gd name="T78" fmla="+- 0 2789 2329"/>
                              <a:gd name="T79" fmla="*/ 2789 h 639"/>
                              <a:gd name="T80" fmla="+- 0 6252 5622"/>
                              <a:gd name="T81" fmla="*/ T80 w 639"/>
                              <a:gd name="T82" fmla="+- 0 2722 2329"/>
                              <a:gd name="T83" fmla="*/ 2722 h 639"/>
                              <a:gd name="T84" fmla="+- 0 6261 5622"/>
                              <a:gd name="T85" fmla="*/ T84 w 639"/>
                              <a:gd name="T86" fmla="+- 0 2649 2329"/>
                              <a:gd name="T87" fmla="*/ 2649 h 639"/>
                              <a:gd name="T88" fmla="+- 0 6252 5622"/>
                              <a:gd name="T89" fmla="*/ T88 w 639"/>
                              <a:gd name="T90" fmla="+- 0 2575 2329"/>
                              <a:gd name="T91" fmla="*/ 2575 h 639"/>
                              <a:gd name="T92" fmla="+- 0 6228 5622"/>
                              <a:gd name="T93" fmla="*/ T92 w 639"/>
                              <a:gd name="T94" fmla="+- 0 2508 2329"/>
                              <a:gd name="T95" fmla="*/ 2508 h 639"/>
                              <a:gd name="T96" fmla="+- 0 6191 5622"/>
                              <a:gd name="T97" fmla="*/ T96 w 639"/>
                              <a:gd name="T98" fmla="+- 0 2449 2329"/>
                              <a:gd name="T99" fmla="*/ 2449 h 639"/>
                              <a:gd name="T100" fmla="+- 0 6141 5622"/>
                              <a:gd name="T101" fmla="*/ T100 w 639"/>
                              <a:gd name="T102" fmla="+- 0 2399 2329"/>
                              <a:gd name="T103" fmla="*/ 2399 h 639"/>
                              <a:gd name="T104" fmla="+- 0 6082 5622"/>
                              <a:gd name="T105" fmla="*/ T104 w 639"/>
                              <a:gd name="T106" fmla="+- 0 2362 2329"/>
                              <a:gd name="T107" fmla="*/ 2362 h 639"/>
                              <a:gd name="T108" fmla="+- 0 6015 5622"/>
                              <a:gd name="T109" fmla="*/ T108 w 639"/>
                              <a:gd name="T110" fmla="+- 0 2338 2329"/>
                              <a:gd name="T111" fmla="*/ 2338 h 639"/>
                              <a:gd name="T112" fmla="+- 0 5941 5622"/>
                              <a:gd name="T113" fmla="*/ T112 w 639"/>
                              <a:gd name="T114" fmla="+- 0 2329 2329"/>
                              <a:gd name="T115" fmla="*/ 2329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39" h="639">
                                <a:moveTo>
                                  <a:pt x="319" y="0"/>
                                </a:moveTo>
                                <a:lnTo>
                                  <a:pt x="246" y="9"/>
                                </a:lnTo>
                                <a:lnTo>
                                  <a:pt x="179" y="33"/>
                                </a:lnTo>
                                <a:lnTo>
                                  <a:pt x="120" y="70"/>
                                </a:lnTo>
                                <a:lnTo>
                                  <a:pt x="70" y="120"/>
                                </a:lnTo>
                                <a:lnTo>
                                  <a:pt x="32" y="179"/>
                                </a:lnTo>
                                <a:lnTo>
                                  <a:pt x="8" y="246"/>
                                </a:lnTo>
                                <a:lnTo>
                                  <a:pt x="0" y="320"/>
                                </a:lnTo>
                                <a:lnTo>
                                  <a:pt x="8" y="393"/>
                                </a:lnTo>
                                <a:lnTo>
                                  <a:pt x="32" y="460"/>
                                </a:lnTo>
                                <a:lnTo>
                                  <a:pt x="70" y="519"/>
                                </a:lnTo>
                                <a:lnTo>
                                  <a:pt x="120" y="569"/>
                                </a:lnTo>
                                <a:lnTo>
                                  <a:pt x="179" y="607"/>
                                </a:lnTo>
                                <a:lnTo>
                                  <a:pt x="246" y="631"/>
                                </a:lnTo>
                                <a:lnTo>
                                  <a:pt x="319" y="639"/>
                                </a:lnTo>
                                <a:lnTo>
                                  <a:pt x="393" y="631"/>
                                </a:lnTo>
                                <a:lnTo>
                                  <a:pt x="460" y="607"/>
                                </a:lnTo>
                                <a:lnTo>
                                  <a:pt x="519" y="569"/>
                                </a:lnTo>
                                <a:lnTo>
                                  <a:pt x="569" y="519"/>
                                </a:lnTo>
                                <a:lnTo>
                                  <a:pt x="606" y="460"/>
                                </a:lnTo>
                                <a:lnTo>
                                  <a:pt x="630" y="393"/>
                                </a:lnTo>
                                <a:lnTo>
                                  <a:pt x="639" y="320"/>
                                </a:lnTo>
                                <a:lnTo>
                                  <a:pt x="630" y="246"/>
                                </a:lnTo>
                                <a:lnTo>
                                  <a:pt x="606" y="179"/>
                                </a:lnTo>
                                <a:lnTo>
                                  <a:pt x="569" y="120"/>
                                </a:lnTo>
                                <a:lnTo>
                                  <a:pt x="519" y="70"/>
                                </a:lnTo>
                                <a:lnTo>
                                  <a:pt x="460" y="33"/>
                                </a:lnTo>
                                <a:lnTo>
                                  <a:pt x="393" y="9"/>
                                </a:lnTo>
                                <a:lnTo>
                                  <a:pt x="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docshape17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4" y="2455"/>
                            <a:ext cx="484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13F0990" id="docshapegroup15" o:spid="_x0000_s1026" style="position:absolute;margin-left:32.75pt;margin-top:-.05pt;width:31.95pt;height:31.95pt;z-index:251675648;mso-position-horizontal-relative:page" coordorigin="5621,2329" coordsize="639,63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">
                <v:shape id="docshape16" o:spid="_x0000_s1027" style="position:absolute;left:5621;top:2329;width:639;height:639;visibility:visible;mso-wrap-style:square;v-text-anchor:top" coordsize="639,6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" path="m319,l246,9,179,33,120,70,70,120,32,179,8,246,,320r8,73l32,460r38,59l120,569r59,38l246,631r73,8l393,631r67,-24l519,569r50,-50l606,460r24,-67l639,320r-9,-74l606,179,569,120,519,70,460,33,393,9,319,xe" fillcolor="red" strokecolor="red">
                  <v:path arrowok="t" o:connecttype="custom" o:connectlocs="319,2329;246,2338;179,2362;120,2399;70,2449;32,2508;8,2575;0,2649;8,2722;32,2789;70,2848;120,2898;179,2936;246,2960;319,2968;393,2960;460,2936;519,2898;569,2848;606,2789;630,2722;639,2649;630,2575;606,2508;569,2449;519,2399;460,2362;393,2338;319,2329" o:connectangles="0,0,0,0,0,0,0,0,0,0,0,0,0,0,0,0,0,0,0,0,0,0,0,0,0,0,0,0,0"/>
                </v:shape>
                <v:shape id="docshape17" o:spid="_x0000_s1028" type="#_x0000_t75" style="position:absolute;left:5724;top:2455;width:484;height:3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" stroked="t" strokecolor="red">
                  <v:imagedata r:id="rId16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Pr="004672D0">
        <w:rPr>
          <w:sz w:val="36"/>
          <w:szCs w:val="36"/>
        </w:rPr>
        <w:t>PUBLICATIONS</w:t>
      </w:r>
    </w:p>
    <w:p w14:paraId="79786AD6" w14:textId="77777777" w:rsidR="00E76CED" w:rsidRPr="002F2CA4" w:rsidRDefault="00E76CED" w:rsidP="00CA180B">
      <w:pPr>
        <w:numPr>
          <w:ilvl w:val="0"/>
          <w:numId w:val="21"/>
        </w:numPr>
        <w:spacing w:after="0" w:line="360" w:lineRule="auto"/>
        <w:contextualSpacing/>
        <w:rPr>
          <w:rFonts w:cstheme="minorHAnsi"/>
          <w:color w:val="000000" w:themeColor="text1"/>
          <w:sz w:val="16"/>
          <w:szCs w:val="16"/>
        </w:rPr>
      </w:pPr>
      <w:r w:rsidRPr="002F2CA4">
        <w:rPr>
          <w:rFonts w:cstheme="minorHAnsi"/>
          <w:b/>
          <w:color w:val="000000" w:themeColor="text1"/>
          <w:sz w:val="16"/>
          <w:szCs w:val="16"/>
        </w:rPr>
        <w:t>Formal contractual agreement with Oxford University press as joined Editor for a book in microvascular free flap troubleshooting.</w:t>
      </w:r>
    </w:p>
    <w:p w14:paraId="1BA781BD" w14:textId="77777777" w:rsidR="00E76CED" w:rsidRPr="002F2CA4" w:rsidRDefault="00E76CED" w:rsidP="00CA180B">
      <w:pPr>
        <w:numPr>
          <w:ilvl w:val="0"/>
          <w:numId w:val="21"/>
        </w:numPr>
        <w:spacing w:after="0" w:line="360" w:lineRule="auto"/>
        <w:contextualSpacing/>
        <w:rPr>
          <w:rStyle w:val="no-abstract"/>
          <w:rFonts w:cstheme="minorHAnsi"/>
          <w:color w:val="000000" w:themeColor="text1"/>
          <w:sz w:val="16"/>
          <w:szCs w:val="16"/>
        </w:rPr>
      </w:pPr>
      <w:r w:rsidRPr="002F2CA4">
        <w:rPr>
          <w:rStyle w:val="docsum-authors"/>
          <w:rFonts w:cstheme="minorHAnsi"/>
          <w:b/>
          <w:bCs/>
          <w:color w:val="000000" w:themeColor="text1"/>
          <w:sz w:val="16"/>
          <w:szCs w:val="16"/>
        </w:rPr>
        <w:t xml:space="preserve">Kyzas P. </w:t>
      </w:r>
      <w:hyperlink r:id="rId18" w:history="1">
        <w:r w:rsidRPr="002F2CA4">
          <w:rPr>
            <w:rStyle w:val="Hyperlink"/>
            <w:rFonts w:cstheme="minorHAnsi"/>
            <w:color w:val="000000" w:themeColor="text1"/>
            <w:sz w:val="16"/>
            <w:szCs w:val="16"/>
          </w:rPr>
          <w:t>Patient-Specific Three-Dimensional Planning for Head and Neck Reconstruction: Paradigm Shift and Refuted Myths.</w:t>
        </w:r>
      </w:hyperlink>
      <w:r w:rsidRPr="002F2CA4">
        <w:rPr>
          <w:rFonts w:cstheme="minorHAnsi"/>
          <w:color w:val="000000" w:themeColor="text1"/>
          <w:sz w:val="16"/>
          <w:szCs w:val="16"/>
        </w:rPr>
        <w:t xml:space="preserve"> </w:t>
      </w:r>
      <w:proofErr w:type="spellStart"/>
      <w:r w:rsidRPr="002F2CA4">
        <w:rPr>
          <w:rStyle w:val="docsum-journal-citation"/>
          <w:rFonts w:cstheme="minorHAnsi"/>
          <w:color w:val="000000" w:themeColor="text1"/>
          <w:sz w:val="16"/>
          <w:szCs w:val="16"/>
        </w:rPr>
        <w:t>Plast</w:t>
      </w:r>
      <w:proofErr w:type="spellEnd"/>
      <w:r w:rsidRPr="002F2CA4">
        <w:rPr>
          <w:rStyle w:val="docsum-journal-citation"/>
          <w:rFonts w:cstheme="minorHAnsi"/>
          <w:color w:val="000000" w:themeColor="text1"/>
          <w:sz w:val="16"/>
          <w:szCs w:val="16"/>
        </w:rPr>
        <w:t xml:space="preserve"> </w:t>
      </w:r>
      <w:proofErr w:type="spellStart"/>
      <w:r w:rsidRPr="002F2CA4">
        <w:rPr>
          <w:rStyle w:val="docsum-journal-citation"/>
          <w:rFonts w:cstheme="minorHAnsi"/>
          <w:color w:val="000000" w:themeColor="text1"/>
          <w:sz w:val="16"/>
          <w:szCs w:val="16"/>
        </w:rPr>
        <w:t>Reconstr</w:t>
      </w:r>
      <w:proofErr w:type="spellEnd"/>
      <w:r w:rsidRPr="002F2CA4">
        <w:rPr>
          <w:rStyle w:val="docsum-journal-citation"/>
          <w:rFonts w:cstheme="minorHAnsi"/>
          <w:color w:val="000000" w:themeColor="text1"/>
          <w:sz w:val="16"/>
          <w:szCs w:val="16"/>
        </w:rPr>
        <w:t xml:space="preserve"> Surg. 2022 Feb 1;149(2):359e-361e. </w:t>
      </w:r>
      <w:proofErr w:type="spellStart"/>
      <w:r w:rsidRPr="002F2CA4">
        <w:rPr>
          <w:rStyle w:val="docsum-journal-citation"/>
          <w:rFonts w:cstheme="minorHAnsi"/>
          <w:color w:val="000000" w:themeColor="text1"/>
          <w:sz w:val="16"/>
          <w:szCs w:val="16"/>
        </w:rPr>
        <w:t>doi</w:t>
      </w:r>
      <w:proofErr w:type="spellEnd"/>
      <w:r w:rsidRPr="002F2CA4">
        <w:rPr>
          <w:rStyle w:val="docsum-journal-citation"/>
          <w:rFonts w:cstheme="minorHAnsi"/>
          <w:color w:val="000000" w:themeColor="text1"/>
          <w:sz w:val="16"/>
          <w:szCs w:val="16"/>
        </w:rPr>
        <w:t>: 10.1097/PRS.0000000000008739.</w:t>
      </w:r>
      <w:r w:rsidRPr="002F2CA4">
        <w:rPr>
          <w:rStyle w:val="citation-part"/>
          <w:rFonts w:cstheme="minorHAnsi"/>
          <w:color w:val="000000" w:themeColor="text1"/>
          <w:sz w:val="16"/>
          <w:szCs w:val="16"/>
        </w:rPr>
        <w:t>PMID: </w:t>
      </w:r>
      <w:r w:rsidRPr="002F2CA4">
        <w:rPr>
          <w:rStyle w:val="docsum-pmid"/>
          <w:rFonts w:cstheme="minorHAnsi"/>
          <w:color w:val="000000" w:themeColor="text1"/>
          <w:sz w:val="16"/>
          <w:szCs w:val="16"/>
        </w:rPr>
        <w:t>34962910</w:t>
      </w:r>
      <w:r w:rsidRPr="002F2CA4">
        <w:rPr>
          <w:rFonts w:cstheme="minorHAnsi"/>
          <w:color w:val="000000" w:themeColor="text1"/>
          <w:sz w:val="16"/>
          <w:szCs w:val="16"/>
        </w:rPr>
        <w:t> </w:t>
      </w:r>
      <w:r w:rsidRPr="002F2CA4">
        <w:rPr>
          <w:rStyle w:val="no-abstract"/>
          <w:rFonts w:cstheme="minorHAnsi"/>
          <w:color w:val="000000" w:themeColor="text1"/>
          <w:sz w:val="16"/>
          <w:szCs w:val="16"/>
        </w:rPr>
        <w:t>No abstract available.</w:t>
      </w:r>
    </w:p>
    <w:p w14:paraId="31BCA0A9" w14:textId="77777777" w:rsidR="004672D0" w:rsidRPr="002F2CA4" w:rsidRDefault="00E76CED" w:rsidP="00CA180B">
      <w:pPr>
        <w:numPr>
          <w:ilvl w:val="0"/>
          <w:numId w:val="21"/>
        </w:numPr>
        <w:spacing w:after="0" w:line="360" w:lineRule="auto"/>
        <w:contextualSpacing/>
        <w:rPr>
          <w:rStyle w:val="docsum-pmid"/>
          <w:rFonts w:cstheme="minorHAnsi"/>
          <w:color w:val="000000" w:themeColor="text1"/>
          <w:sz w:val="16"/>
          <w:szCs w:val="16"/>
        </w:rPr>
      </w:pPr>
      <w:r w:rsidRPr="002F2CA4">
        <w:rPr>
          <w:rStyle w:val="docsum-authors"/>
          <w:rFonts w:cstheme="minorHAnsi"/>
          <w:color w:val="000000" w:themeColor="text1"/>
          <w:sz w:val="16"/>
          <w:szCs w:val="16"/>
        </w:rPr>
        <w:t>Kent S; MTReC Writing group; MTReC Collaborating authors.</w:t>
      </w:r>
      <w:r w:rsidRPr="002F2CA4">
        <w:rPr>
          <w:rFonts w:cstheme="minorHAnsi"/>
          <w:color w:val="000000" w:themeColor="text1"/>
          <w:sz w:val="16"/>
          <w:szCs w:val="16"/>
        </w:rPr>
        <w:t xml:space="preserve"> The use of steroids in cervicofacial infections in UK OMFS departments: a Maxillofacial Surgery Trainees Research Collaborative (MTReC) study.</w:t>
      </w:r>
      <w:r w:rsidRPr="002F2CA4">
        <w:rPr>
          <w:rStyle w:val="Hyperlink"/>
          <w:rFonts w:cstheme="minorHAnsi"/>
          <w:color w:val="000000" w:themeColor="text1"/>
          <w:sz w:val="16"/>
          <w:szCs w:val="16"/>
        </w:rPr>
        <w:t xml:space="preserve"> </w:t>
      </w:r>
      <w:r w:rsidRPr="002F2CA4">
        <w:rPr>
          <w:rStyle w:val="docsum-journal-citation"/>
          <w:rFonts w:cstheme="minorHAnsi"/>
          <w:color w:val="000000" w:themeColor="text1"/>
          <w:sz w:val="16"/>
          <w:szCs w:val="16"/>
        </w:rPr>
        <w:t xml:space="preserve">Oral </w:t>
      </w:r>
      <w:proofErr w:type="spellStart"/>
      <w:r w:rsidRPr="002F2CA4">
        <w:rPr>
          <w:rStyle w:val="docsum-journal-citation"/>
          <w:rFonts w:cstheme="minorHAnsi"/>
          <w:color w:val="000000" w:themeColor="text1"/>
          <w:sz w:val="16"/>
          <w:szCs w:val="16"/>
        </w:rPr>
        <w:t>Maxillofac</w:t>
      </w:r>
      <w:proofErr w:type="spellEnd"/>
      <w:r w:rsidRPr="002F2CA4">
        <w:rPr>
          <w:rStyle w:val="docsum-journal-citation"/>
          <w:rFonts w:cstheme="minorHAnsi"/>
          <w:color w:val="000000" w:themeColor="text1"/>
          <w:sz w:val="16"/>
          <w:szCs w:val="16"/>
        </w:rPr>
        <w:t xml:space="preserve"> Surg. 2021 Sep;25(3):345-349. </w:t>
      </w:r>
      <w:proofErr w:type="spellStart"/>
      <w:r w:rsidRPr="002F2CA4">
        <w:rPr>
          <w:rStyle w:val="docsum-journal-citation"/>
          <w:rFonts w:cstheme="minorHAnsi"/>
          <w:color w:val="000000" w:themeColor="text1"/>
          <w:sz w:val="16"/>
          <w:szCs w:val="16"/>
        </w:rPr>
        <w:t>doi</w:t>
      </w:r>
      <w:proofErr w:type="spellEnd"/>
      <w:r w:rsidRPr="002F2CA4">
        <w:rPr>
          <w:rStyle w:val="docsum-journal-citation"/>
          <w:rFonts w:cstheme="minorHAnsi"/>
          <w:color w:val="000000" w:themeColor="text1"/>
          <w:sz w:val="16"/>
          <w:szCs w:val="16"/>
        </w:rPr>
        <w:t xml:space="preserve">: 10.1007/s10006-020-00922-y. </w:t>
      </w:r>
      <w:proofErr w:type="spellStart"/>
      <w:r w:rsidRPr="002F2CA4">
        <w:rPr>
          <w:rStyle w:val="docsum-journal-citation"/>
          <w:rFonts w:cstheme="minorHAnsi"/>
          <w:color w:val="000000" w:themeColor="text1"/>
          <w:sz w:val="16"/>
          <w:szCs w:val="16"/>
        </w:rPr>
        <w:t>Epub</w:t>
      </w:r>
      <w:proofErr w:type="spellEnd"/>
      <w:r w:rsidRPr="002F2CA4">
        <w:rPr>
          <w:rStyle w:val="docsum-journal-citation"/>
          <w:rFonts w:cstheme="minorHAnsi"/>
          <w:color w:val="000000" w:themeColor="text1"/>
          <w:sz w:val="16"/>
          <w:szCs w:val="16"/>
        </w:rPr>
        <w:t xml:space="preserve"> 2020 Nov </w:t>
      </w:r>
      <w:proofErr w:type="gramStart"/>
      <w:r w:rsidRPr="002F2CA4">
        <w:rPr>
          <w:rStyle w:val="docsum-journal-citation"/>
          <w:rFonts w:cstheme="minorHAnsi"/>
          <w:color w:val="000000" w:themeColor="text1"/>
          <w:sz w:val="16"/>
          <w:szCs w:val="16"/>
        </w:rPr>
        <w:t>17.</w:t>
      </w:r>
      <w:r w:rsidRPr="002F2CA4">
        <w:rPr>
          <w:rStyle w:val="citation-part"/>
          <w:rFonts w:cstheme="minorHAnsi"/>
          <w:color w:val="000000" w:themeColor="text1"/>
          <w:sz w:val="16"/>
          <w:szCs w:val="16"/>
        </w:rPr>
        <w:t>PMID</w:t>
      </w:r>
      <w:proofErr w:type="gramEnd"/>
      <w:r w:rsidRPr="002F2CA4">
        <w:rPr>
          <w:rStyle w:val="citation-part"/>
          <w:rFonts w:cstheme="minorHAnsi"/>
          <w:color w:val="000000" w:themeColor="text1"/>
          <w:sz w:val="16"/>
          <w:szCs w:val="16"/>
        </w:rPr>
        <w:t>: </w:t>
      </w:r>
      <w:r w:rsidRPr="002F2CA4">
        <w:rPr>
          <w:rStyle w:val="docsum-pmid"/>
          <w:rFonts w:cstheme="minorHAnsi"/>
          <w:color w:val="000000" w:themeColor="text1"/>
          <w:sz w:val="16"/>
          <w:szCs w:val="16"/>
        </w:rPr>
        <w:t>33205245</w:t>
      </w:r>
    </w:p>
    <w:p w14:paraId="7A42BB2D" w14:textId="77777777" w:rsidR="004672D0" w:rsidRPr="002F2CA4" w:rsidRDefault="00E76CED" w:rsidP="00CA180B">
      <w:pPr>
        <w:numPr>
          <w:ilvl w:val="0"/>
          <w:numId w:val="21"/>
        </w:numPr>
        <w:spacing w:after="0" w:line="360" w:lineRule="auto"/>
        <w:contextualSpacing/>
        <w:rPr>
          <w:rFonts w:cstheme="minorHAnsi"/>
          <w:color w:val="000000" w:themeColor="text1"/>
          <w:sz w:val="16"/>
          <w:szCs w:val="16"/>
        </w:rPr>
      </w:pPr>
      <w:proofErr w:type="spellStart"/>
      <w:r w:rsidRPr="002F2CA4">
        <w:rPr>
          <w:rFonts w:cstheme="minorHAnsi"/>
          <w:color w:val="000000" w:themeColor="text1"/>
          <w:sz w:val="16"/>
          <w:szCs w:val="16"/>
          <w:shd w:val="clear" w:color="auto" w:fill="FFFFFF"/>
        </w:rPr>
        <w:t>COVIDSurg</w:t>
      </w:r>
      <w:proofErr w:type="spellEnd"/>
      <w:r w:rsidRPr="002F2CA4">
        <w:rPr>
          <w:rFonts w:cstheme="minorHAnsi"/>
          <w:color w:val="000000" w:themeColor="text1"/>
          <w:sz w:val="16"/>
          <w:szCs w:val="16"/>
          <w:shd w:val="clear" w:color="auto" w:fill="FFFFFF"/>
        </w:rPr>
        <w:t xml:space="preserve"> Collaborative.</w:t>
      </w:r>
      <w:r w:rsidR="004672D0" w:rsidRPr="002F2CA4">
        <w:rPr>
          <w:rFonts w:cstheme="minorHAnsi"/>
          <w:color w:val="000000" w:themeColor="text1"/>
          <w:sz w:val="16"/>
          <w:szCs w:val="16"/>
        </w:rPr>
        <w:t xml:space="preserve"> Global wealth disparities drive adherence to COVID-safe pathways in head and neck cancer surgery.</w:t>
      </w:r>
      <w:r w:rsidR="004672D0" w:rsidRPr="002F2CA4">
        <w:rPr>
          <w:rFonts w:cstheme="minorHAnsi"/>
          <w:color w:val="000000" w:themeColor="text1"/>
          <w:sz w:val="16"/>
          <w:szCs w:val="16"/>
          <w:shd w:val="clear" w:color="auto" w:fill="FFFFFF"/>
        </w:rPr>
        <w:t xml:space="preserve"> BJS Open. 2021 Nov 9;5(6</w:t>
      </w:r>
      <w:proofErr w:type="gramStart"/>
      <w:r w:rsidR="004672D0" w:rsidRPr="002F2CA4">
        <w:rPr>
          <w:rFonts w:cstheme="minorHAnsi"/>
          <w:color w:val="000000" w:themeColor="text1"/>
          <w:sz w:val="16"/>
          <w:szCs w:val="16"/>
          <w:shd w:val="clear" w:color="auto" w:fill="FFFFFF"/>
        </w:rPr>
        <w:t>):zrab</w:t>
      </w:r>
      <w:proofErr w:type="gramEnd"/>
      <w:r w:rsidR="004672D0" w:rsidRPr="002F2CA4">
        <w:rPr>
          <w:rFonts w:cstheme="minorHAnsi"/>
          <w:color w:val="000000" w:themeColor="text1"/>
          <w:sz w:val="16"/>
          <w:szCs w:val="16"/>
          <w:shd w:val="clear" w:color="auto" w:fill="FFFFFF"/>
        </w:rPr>
        <w:t xml:space="preserve">112. </w:t>
      </w:r>
      <w:proofErr w:type="spellStart"/>
      <w:r w:rsidR="004672D0" w:rsidRPr="002F2CA4">
        <w:rPr>
          <w:rFonts w:cstheme="minorHAnsi"/>
          <w:color w:val="000000" w:themeColor="text1"/>
          <w:sz w:val="16"/>
          <w:szCs w:val="16"/>
          <w:shd w:val="clear" w:color="auto" w:fill="FFFFFF"/>
        </w:rPr>
        <w:t>doi</w:t>
      </w:r>
      <w:proofErr w:type="spellEnd"/>
      <w:r w:rsidR="004672D0" w:rsidRPr="002F2CA4">
        <w:rPr>
          <w:rFonts w:cstheme="minorHAnsi"/>
          <w:color w:val="000000" w:themeColor="text1"/>
          <w:sz w:val="16"/>
          <w:szCs w:val="16"/>
          <w:shd w:val="clear" w:color="auto" w:fill="FFFFFF"/>
        </w:rPr>
        <w:t>: 10.1093/</w:t>
      </w:r>
      <w:proofErr w:type="spellStart"/>
      <w:r w:rsidR="004672D0" w:rsidRPr="002F2CA4">
        <w:rPr>
          <w:rFonts w:cstheme="minorHAnsi"/>
          <w:color w:val="000000" w:themeColor="text1"/>
          <w:sz w:val="16"/>
          <w:szCs w:val="16"/>
          <w:shd w:val="clear" w:color="auto" w:fill="FFFFFF"/>
        </w:rPr>
        <w:t>bjsopen</w:t>
      </w:r>
      <w:proofErr w:type="spellEnd"/>
      <w:r w:rsidR="004672D0" w:rsidRPr="002F2CA4">
        <w:rPr>
          <w:rFonts w:cstheme="minorHAnsi"/>
          <w:color w:val="000000" w:themeColor="text1"/>
          <w:sz w:val="16"/>
          <w:szCs w:val="16"/>
          <w:shd w:val="clear" w:color="auto" w:fill="FFFFFF"/>
        </w:rPr>
        <w:t>/zrab112.</w:t>
      </w:r>
    </w:p>
    <w:p w14:paraId="326330E7" w14:textId="77777777" w:rsidR="00012914" w:rsidRDefault="004672D0" w:rsidP="00012914">
      <w:pPr>
        <w:numPr>
          <w:ilvl w:val="0"/>
          <w:numId w:val="21"/>
        </w:numPr>
        <w:spacing w:after="0" w:line="360" w:lineRule="auto"/>
        <w:contextualSpacing/>
        <w:rPr>
          <w:rFonts w:cstheme="minorHAnsi"/>
          <w:color w:val="000000" w:themeColor="text1"/>
          <w:sz w:val="16"/>
          <w:szCs w:val="16"/>
        </w:rPr>
      </w:pPr>
      <w:r w:rsidRPr="002F2CA4">
        <w:rPr>
          <w:rFonts w:cstheme="minorHAnsi"/>
          <w:color w:val="000000" w:themeColor="text1"/>
          <w:sz w:val="16"/>
          <w:szCs w:val="16"/>
          <w:shd w:val="clear" w:color="auto" w:fill="FFFFFF"/>
        </w:rPr>
        <w:t>Adam D, </w:t>
      </w:r>
      <w:r w:rsidRPr="002F2CA4">
        <w:rPr>
          <w:rFonts w:cstheme="minorHAnsi"/>
          <w:bCs/>
          <w:color w:val="000000" w:themeColor="text1"/>
          <w:sz w:val="16"/>
          <w:szCs w:val="16"/>
          <w:shd w:val="clear" w:color="auto" w:fill="FFFFFF"/>
        </w:rPr>
        <w:t>Kyzas P</w:t>
      </w:r>
      <w:r w:rsidRPr="002F2CA4">
        <w:rPr>
          <w:rFonts w:cstheme="minorHAnsi"/>
          <w:color w:val="000000" w:themeColor="text1"/>
          <w:sz w:val="16"/>
          <w:szCs w:val="16"/>
          <w:shd w:val="clear" w:color="auto" w:fill="FFFFFF"/>
        </w:rPr>
        <w:t>, Vassiliou L.</w:t>
      </w:r>
      <w:r w:rsidRPr="002F2CA4">
        <w:rPr>
          <w:rFonts w:cstheme="minorHAnsi"/>
          <w:color w:val="000000" w:themeColor="text1"/>
          <w:sz w:val="16"/>
          <w:szCs w:val="16"/>
        </w:rPr>
        <w:t xml:space="preserve"> Text-to-speech apps: empowering communication in head and neck patients.</w:t>
      </w:r>
      <w:r w:rsidRPr="002F2CA4">
        <w:rPr>
          <w:rFonts w:cstheme="minorHAnsi"/>
          <w:color w:val="000000" w:themeColor="text1"/>
          <w:sz w:val="16"/>
          <w:szCs w:val="16"/>
          <w:shd w:val="clear" w:color="auto" w:fill="FFFFFF"/>
        </w:rPr>
        <w:t xml:space="preserve"> Br J Oral </w:t>
      </w:r>
      <w:proofErr w:type="spellStart"/>
      <w:r w:rsidRPr="002F2CA4">
        <w:rPr>
          <w:rFonts w:cstheme="minorHAnsi"/>
          <w:color w:val="000000" w:themeColor="text1"/>
          <w:sz w:val="16"/>
          <w:szCs w:val="16"/>
          <w:shd w:val="clear" w:color="auto" w:fill="FFFFFF"/>
        </w:rPr>
        <w:t>Maxillofac</w:t>
      </w:r>
      <w:proofErr w:type="spellEnd"/>
      <w:r w:rsidRPr="002F2CA4">
        <w:rPr>
          <w:rFonts w:cstheme="minorHAnsi"/>
          <w:color w:val="000000" w:themeColor="text1"/>
          <w:sz w:val="16"/>
          <w:szCs w:val="16"/>
          <w:shd w:val="clear" w:color="auto" w:fill="FFFFFF"/>
        </w:rPr>
        <w:t xml:space="preserve"> Surg. 2022 Jun;60(5):664-665. </w:t>
      </w:r>
      <w:proofErr w:type="spellStart"/>
      <w:r w:rsidRPr="002F2CA4">
        <w:rPr>
          <w:rFonts w:cstheme="minorHAnsi"/>
          <w:color w:val="000000" w:themeColor="text1"/>
          <w:sz w:val="16"/>
          <w:szCs w:val="16"/>
          <w:shd w:val="clear" w:color="auto" w:fill="FFFFFF"/>
        </w:rPr>
        <w:t>doi</w:t>
      </w:r>
      <w:proofErr w:type="spellEnd"/>
      <w:r w:rsidRPr="002F2CA4">
        <w:rPr>
          <w:rFonts w:cstheme="minorHAnsi"/>
          <w:color w:val="000000" w:themeColor="text1"/>
          <w:sz w:val="16"/>
          <w:szCs w:val="16"/>
          <w:shd w:val="clear" w:color="auto" w:fill="FFFFFF"/>
        </w:rPr>
        <w:t xml:space="preserve">: 10.1016/j.bjoms.2021.10.003. </w:t>
      </w:r>
      <w:proofErr w:type="spellStart"/>
      <w:r w:rsidRPr="002F2CA4">
        <w:rPr>
          <w:rFonts w:cstheme="minorHAnsi"/>
          <w:color w:val="000000" w:themeColor="text1"/>
          <w:sz w:val="16"/>
          <w:szCs w:val="16"/>
          <w:shd w:val="clear" w:color="auto" w:fill="FFFFFF"/>
        </w:rPr>
        <w:t>Epub</w:t>
      </w:r>
      <w:proofErr w:type="spellEnd"/>
      <w:r w:rsidRPr="002F2CA4">
        <w:rPr>
          <w:rFonts w:cstheme="minorHAnsi"/>
          <w:color w:val="000000" w:themeColor="text1"/>
          <w:sz w:val="16"/>
          <w:szCs w:val="16"/>
          <w:shd w:val="clear" w:color="auto" w:fill="FFFFFF"/>
        </w:rPr>
        <w:t xml:space="preserve"> 2021 Oct 20.</w:t>
      </w:r>
    </w:p>
    <w:p w14:paraId="091920AF" w14:textId="69A3222E" w:rsidR="00012914" w:rsidRPr="00012914" w:rsidRDefault="00012914" w:rsidP="00012914">
      <w:pPr>
        <w:numPr>
          <w:ilvl w:val="0"/>
          <w:numId w:val="21"/>
        </w:numPr>
        <w:spacing w:after="0" w:line="360" w:lineRule="auto"/>
        <w:contextualSpacing/>
        <w:rPr>
          <w:rFonts w:ascii="Tahoma" w:hAnsi="Tahoma" w:cs="Tahoma"/>
          <w:color w:val="auto"/>
          <w:sz w:val="16"/>
          <w:szCs w:val="16"/>
        </w:rPr>
      </w:pPr>
      <w:proofErr w:type="spellStart"/>
      <w:r w:rsidRPr="00012914">
        <w:rPr>
          <w:rFonts w:ascii="Tahoma" w:hAnsi="Tahoma" w:cs="Tahoma"/>
          <w:color w:val="auto"/>
          <w:sz w:val="16"/>
          <w:szCs w:val="16"/>
          <w:shd w:val="clear" w:color="auto" w:fill="FFFFFF"/>
        </w:rPr>
        <w:t>Hedayat</w:t>
      </w:r>
      <w:proofErr w:type="spellEnd"/>
      <w:r w:rsidRPr="00012914">
        <w:rPr>
          <w:rFonts w:ascii="Tahoma" w:hAnsi="Tahoma" w:cs="Tahoma"/>
          <w:color w:val="auto"/>
          <w:sz w:val="16"/>
          <w:szCs w:val="16"/>
          <w:shd w:val="clear" w:color="auto" w:fill="FFFFFF"/>
        </w:rPr>
        <w:t xml:space="preserve"> F, Jerry </w:t>
      </w:r>
      <w:proofErr w:type="spellStart"/>
      <w:r w:rsidRPr="00012914">
        <w:rPr>
          <w:rFonts w:ascii="Tahoma" w:hAnsi="Tahoma" w:cs="Tahoma"/>
          <w:color w:val="auto"/>
          <w:sz w:val="16"/>
          <w:szCs w:val="16"/>
          <w:shd w:val="clear" w:color="auto" w:fill="FFFFFF"/>
        </w:rPr>
        <w:t>Htwe</w:t>
      </w:r>
      <w:proofErr w:type="spellEnd"/>
      <w:r w:rsidRPr="00012914">
        <w:rPr>
          <w:rFonts w:ascii="Tahoma" w:hAnsi="Tahoma" w:cs="Tahoma"/>
          <w:color w:val="auto"/>
          <w:sz w:val="16"/>
          <w:szCs w:val="16"/>
          <w:shd w:val="clear" w:color="auto" w:fill="FFFFFF"/>
        </w:rPr>
        <w:t xml:space="preserve"> KK, Vassiliou LV, </w:t>
      </w:r>
      <w:r w:rsidRPr="00012914">
        <w:rPr>
          <w:rFonts w:ascii="Tahoma" w:hAnsi="Tahoma" w:cs="Tahoma"/>
          <w:b/>
          <w:bCs/>
          <w:color w:val="auto"/>
          <w:sz w:val="16"/>
          <w:szCs w:val="16"/>
          <w:shd w:val="clear" w:color="auto" w:fill="FFFFFF"/>
        </w:rPr>
        <w:t xml:space="preserve">Kyzas P. </w:t>
      </w:r>
      <w:r w:rsidRPr="00012914">
        <w:rPr>
          <w:rFonts w:ascii="Tahoma" w:hAnsi="Tahoma" w:cs="Tahoma"/>
          <w:color w:val="auto"/>
          <w:sz w:val="16"/>
          <w:szCs w:val="16"/>
          <w:shd w:val="clear" w:color="auto" w:fill="FFFFFF"/>
        </w:rPr>
        <w:t xml:space="preserve">Morbidity related to the lip-split mandibulotomy approach: a systematic and narrative review. Br J Oral </w:t>
      </w:r>
      <w:proofErr w:type="spellStart"/>
      <w:r w:rsidRPr="00012914">
        <w:rPr>
          <w:rFonts w:ascii="Tahoma" w:hAnsi="Tahoma" w:cs="Tahoma"/>
          <w:color w:val="auto"/>
          <w:sz w:val="16"/>
          <w:szCs w:val="16"/>
          <w:shd w:val="clear" w:color="auto" w:fill="FFFFFF"/>
        </w:rPr>
        <w:t>Maxillofac</w:t>
      </w:r>
      <w:proofErr w:type="spellEnd"/>
      <w:r w:rsidRPr="00012914">
        <w:rPr>
          <w:rFonts w:ascii="Tahoma" w:hAnsi="Tahoma" w:cs="Tahoma"/>
          <w:color w:val="auto"/>
          <w:sz w:val="16"/>
          <w:szCs w:val="16"/>
          <w:shd w:val="clear" w:color="auto" w:fill="FFFFFF"/>
        </w:rPr>
        <w:t xml:space="preserve"> Surg. 2022 May;60(4):430-436. </w:t>
      </w:r>
      <w:proofErr w:type="spellStart"/>
      <w:r w:rsidRPr="00012914">
        <w:rPr>
          <w:rFonts w:ascii="Tahoma" w:hAnsi="Tahoma" w:cs="Tahoma"/>
          <w:color w:val="auto"/>
          <w:sz w:val="16"/>
          <w:szCs w:val="16"/>
          <w:shd w:val="clear" w:color="auto" w:fill="FFFFFF"/>
        </w:rPr>
        <w:t>doi</w:t>
      </w:r>
      <w:proofErr w:type="spellEnd"/>
      <w:r w:rsidRPr="00012914">
        <w:rPr>
          <w:rFonts w:ascii="Tahoma" w:hAnsi="Tahoma" w:cs="Tahoma"/>
          <w:color w:val="auto"/>
          <w:sz w:val="16"/>
          <w:szCs w:val="16"/>
          <w:shd w:val="clear" w:color="auto" w:fill="FFFFFF"/>
        </w:rPr>
        <w:t xml:space="preserve">: 10.1016/j.bjoms.2021.09.019. </w:t>
      </w:r>
      <w:proofErr w:type="spellStart"/>
      <w:r w:rsidRPr="00012914">
        <w:rPr>
          <w:rFonts w:ascii="Tahoma" w:hAnsi="Tahoma" w:cs="Tahoma"/>
          <w:color w:val="auto"/>
          <w:sz w:val="16"/>
          <w:szCs w:val="16"/>
          <w:shd w:val="clear" w:color="auto" w:fill="FFFFFF"/>
        </w:rPr>
        <w:t>Epub</w:t>
      </w:r>
      <w:proofErr w:type="spellEnd"/>
      <w:r w:rsidRPr="00012914">
        <w:rPr>
          <w:rFonts w:ascii="Tahoma" w:hAnsi="Tahoma" w:cs="Tahoma"/>
          <w:color w:val="auto"/>
          <w:sz w:val="16"/>
          <w:szCs w:val="16"/>
          <w:shd w:val="clear" w:color="auto" w:fill="FFFFFF"/>
        </w:rPr>
        <w:t xml:space="preserve"> 2021 Nov 27.  </w:t>
      </w:r>
    </w:p>
    <w:p w14:paraId="75DF2B21" w14:textId="77777777" w:rsidR="004672D0" w:rsidRPr="002F2CA4" w:rsidRDefault="004672D0" w:rsidP="00CA180B">
      <w:pPr>
        <w:numPr>
          <w:ilvl w:val="0"/>
          <w:numId w:val="21"/>
        </w:numPr>
        <w:spacing w:after="0" w:line="360" w:lineRule="auto"/>
        <w:contextualSpacing/>
        <w:rPr>
          <w:rFonts w:cstheme="minorHAnsi"/>
          <w:color w:val="000000" w:themeColor="text1"/>
          <w:sz w:val="16"/>
          <w:szCs w:val="16"/>
        </w:rPr>
      </w:pPr>
      <w:r w:rsidRPr="002F2CA4">
        <w:rPr>
          <w:rFonts w:cstheme="minorHAnsi"/>
          <w:color w:val="000000" w:themeColor="text1"/>
          <w:sz w:val="16"/>
          <w:szCs w:val="16"/>
          <w:shd w:val="clear" w:color="auto" w:fill="FFFFFF"/>
        </w:rPr>
        <w:t>Es Dawoud B, Kent S, Henry A, McDonald C, </w:t>
      </w:r>
      <w:r w:rsidRPr="002F2CA4">
        <w:rPr>
          <w:rFonts w:cstheme="minorHAnsi"/>
          <w:bCs/>
          <w:color w:val="000000" w:themeColor="text1"/>
          <w:sz w:val="16"/>
          <w:szCs w:val="16"/>
          <w:shd w:val="clear" w:color="auto" w:fill="FFFFFF"/>
        </w:rPr>
        <w:t>Kyzas P</w:t>
      </w:r>
      <w:r w:rsidRPr="002F2CA4">
        <w:rPr>
          <w:rFonts w:cstheme="minorHAnsi"/>
          <w:color w:val="000000" w:themeColor="text1"/>
          <w:sz w:val="16"/>
          <w:szCs w:val="16"/>
          <w:shd w:val="clear" w:color="auto" w:fill="FFFFFF"/>
        </w:rPr>
        <w:t>, McCaul J; Maxillofacial Trainees Research Collaborative MTReC.</w:t>
      </w:r>
      <w:r w:rsidRPr="002F2CA4">
        <w:rPr>
          <w:rFonts w:cstheme="minorHAnsi"/>
          <w:color w:val="000000" w:themeColor="text1"/>
          <w:sz w:val="16"/>
          <w:szCs w:val="16"/>
        </w:rPr>
        <w:t xml:space="preserve"> Predictors and risk factors for admission to critical care in cervicofacial infections: A Maxillofacial Trainee Research Collaborative (MTReC) study.</w:t>
      </w:r>
      <w:r w:rsidRPr="002F2CA4">
        <w:rPr>
          <w:rFonts w:cstheme="minorHAnsi"/>
          <w:color w:val="000000" w:themeColor="text1"/>
          <w:sz w:val="16"/>
          <w:szCs w:val="16"/>
          <w:shd w:val="clear" w:color="auto" w:fill="FFFFFF"/>
        </w:rPr>
        <w:t xml:space="preserve"> Br J Oral </w:t>
      </w:r>
      <w:proofErr w:type="spellStart"/>
      <w:r w:rsidRPr="002F2CA4">
        <w:rPr>
          <w:rFonts w:cstheme="minorHAnsi"/>
          <w:color w:val="000000" w:themeColor="text1"/>
          <w:sz w:val="16"/>
          <w:szCs w:val="16"/>
          <w:shd w:val="clear" w:color="auto" w:fill="FFFFFF"/>
        </w:rPr>
        <w:t>Maxillofac</w:t>
      </w:r>
      <w:proofErr w:type="spellEnd"/>
      <w:r w:rsidRPr="002F2CA4">
        <w:rPr>
          <w:rFonts w:cstheme="minorHAnsi"/>
          <w:color w:val="000000" w:themeColor="text1"/>
          <w:sz w:val="16"/>
          <w:szCs w:val="16"/>
          <w:shd w:val="clear" w:color="auto" w:fill="FFFFFF"/>
        </w:rPr>
        <w:t xml:space="preserve"> Surg. 2022 Nov </w:t>
      </w:r>
      <w:proofErr w:type="gramStart"/>
      <w:r w:rsidRPr="002F2CA4">
        <w:rPr>
          <w:rFonts w:cstheme="minorHAnsi"/>
          <w:color w:val="000000" w:themeColor="text1"/>
          <w:sz w:val="16"/>
          <w:szCs w:val="16"/>
          <w:shd w:val="clear" w:color="auto" w:fill="FFFFFF"/>
        </w:rPr>
        <w:t>19:S</w:t>
      </w:r>
      <w:proofErr w:type="gramEnd"/>
      <w:r w:rsidRPr="002F2CA4">
        <w:rPr>
          <w:rFonts w:cstheme="minorHAnsi"/>
          <w:color w:val="000000" w:themeColor="text1"/>
          <w:sz w:val="16"/>
          <w:szCs w:val="16"/>
          <w:shd w:val="clear" w:color="auto" w:fill="FFFFFF"/>
        </w:rPr>
        <w:t xml:space="preserve">0266-4356(22)00311-4. </w:t>
      </w:r>
      <w:proofErr w:type="spellStart"/>
      <w:r w:rsidRPr="002F2CA4">
        <w:rPr>
          <w:rFonts w:cstheme="minorHAnsi"/>
          <w:color w:val="000000" w:themeColor="text1"/>
          <w:sz w:val="16"/>
          <w:szCs w:val="16"/>
          <w:shd w:val="clear" w:color="auto" w:fill="FFFFFF"/>
        </w:rPr>
        <w:t>doi</w:t>
      </w:r>
      <w:proofErr w:type="spellEnd"/>
      <w:r w:rsidRPr="002F2CA4">
        <w:rPr>
          <w:rFonts w:cstheme="minorHAnsi"/>
          <w:color w:val="000000" w:themeColor="text1"/>
          <w:sz w:val="16"/>
          <w:szCs w:val="16"/>
          <w:shd w:val="clear" w:color="auto" w:fill="FFFFFF"/>
        </w:rPr>
        <w:t>: 10.1016/j.bjoms.2022.09.015. Online ahead of print.</w:t>
      </w:r>
    </w:p>
    <w:p w14:paraId="27AC8DA9" w14:textId="77777777" w:rsidR="004672D0" w:rsidRPr="002F2CA4" w:rsidRDefault="004672D0" w:rsidP="00CA180B">
      <w:pPr>
        <w:numPr>
          <w:ilvl w:val="0"/>
          <w:numId w:val="21"/>
        </w:numPr>
        <w:spacing w:after="0" w:line="360" w:lineRule="auto"/>
        <w:contextualSpacing/>
        <w:rPr>
          <w:rFonts w:cstheme="minorHAnsi"/>
          <w:color w:val="000000" w:themeColor="text1"/>
          <w:sz w:val="16"/>
          <w:szCs w:val="16"/>
        </w:rPr>
      </w:pPr>
      <w:r w:rsidRPr="002F2CA4">
        <w:rPr>
          <w:rFonts w:cstheme="minorHAnsi"/>
          <w:color w:val="000000" w:themeColor="text1"/>
          <w:sz w:val="16"/>
          <w:szCs w:val="16"/>
          <w:shd w:val="clear" w:color="auto" w:fill="FFFFFF"/>
        </w:rPr>
        <w:t>Dawoud BES, Kent S, Tabbenor O, Markose G, Java K, </w:t>
      </w:r>
      <w:r w:rsidRPr="002F2CA4">
        <w:rPr>
          <w:rFonts w:cstheme="minorHAnsi"/>
          <w:bCs/>
          <w:color w:val="000000" w:themeColor="text1"/>
          <w:sz w:val="16"/>
          <w:szCs w:val="16"/>
          <w:shd w:val="clear" w:color="auto" w:fill="FFFFFF"/>
        </w:rPr>
        <w:t>Kyzas P.</w:t>
      </w:r>
      <w:r w:rsidRPr="002F2CA4">
        <w:rPr>
          <w:rFonts w:cstheme="minorHAnsi"/>
          <w:color w:val="000000" w:themeColor="text1"/>
          <w:sz w:val="16"/>
          <w:szCs w:val="16"/>
        </w:rPr>
        <w:t xml:space="preserve"> Does anticoagulation improve outcomes of microvascular free flap reconstruction following head and neck surgery: A systematic review and meta-analysis.</w:t>
      </w:r>
      <w:r w:rsidRPr="002F2CA4">
        <w:rPr>
          <w:rFonts w:cstheme="minorHAnsi"/>
          <w:color w:val="000000" w:themeColor="text1"/>
          <w:sz w:val="16"/>
          <w:szCs w:val="16"/>
          <w:shd w:val="clear" w:color="auto" w:fill="FFFFFF"/>
        </w:rPr>
        <w:t xml:space="preserve"> Br J Oral </w:t>
      </w:r>
      <w:proofErr w:type="spellStart"/>
      <w:r w:rsidRPr="002F2CA4">
        <w:rPr>
          <w:rFonts w:cstheme="minorHAnsi"/>
          <w:color w:val="000000" w:themeColor="text1"/>
          <w:sz w:val="16"/>
          <w:szCs w:val="16"/>
          <w:shd w:val="clear" w:color="auto" w:fill="FFFFFF"/>
        </w:rPr>
        <w:t>Maxillofac</w:t>
      </w:r>
      <w:proofErr w:type="spellEnd"/>
      <w:r w:rsidRPr="002F2CA4">
        <w:rPr>
          <w:rFonts w:cstheme="minorHAnsi"/>
          <w:color w:val="000000" w:themeColor="text1"/>
          <w:sz w:val="16"/>
          <w:szCs w:val="16"/>
          <w:shd w:val="clear" w:color="auto" w:fill="FFFFFF"/>
        </w:rPr>
        <w:t xml:space="preserve"> Surg. 2022 Sep </w:t>
      </w:r>
      <w:proofErr w:type="gramStart"/>
      <w:r w:rsidRPr="002F2CA4">
        <w:rPr>
          <w:rFonts w:cstheme="minorHAnsi"/>
          <w:color w:val="000000" w:themeColor="text1"/>
          <w:sz w:val="16"/>
          <w:szCs w:val="16"/>
          <w:shd w:val="clear" w:color="auto" w:fill="FFFFFF"/>
        </w:rPr>
        <w:t>16:S</w:t>
      </w:r>
      <w:proofErr w:type="gramEnd"/>
      <w:r w:rsidRPr="002F2CA4">
        <w:rPr>
          <w:rFonts w:cstheme="minorHAnsi"/>
          <w:color w:val="000000" w:themeColor="text1"/>
          <w:sz w:val="16"/>
          <w:szCs w:val="16"/>
          <w:shd w:val="clear" w:color="auto" w:fill="FFFFFF"/>
        </w:rPr>
        <w:t xml:space="preserve">0266-4356(22)00244-3. </w:t>
      </w:r>
      <w:proofErr w:type="spellStart"/>
      <w:r w:rsidRPr="002F2CA4">
        <w:rPr>
          <w:rFonts w:cstheme="minorHAnsi"/>
          <w:color w:val="000000" w:themeColor="text1"/>
          <w:sz w:val="16"/>
          <w:szCs w:val="16"/>
          <w:shd w:val="clear" w:color="auto" w:fill="FFFFFF"/>
        </w:rPr>
        <w:t>doi</w:t>
      </w:r>
      <w:proofErr w:type="spellEnd"/>
      <w:r w:rsidRPr="002F2CA4">
        <w:rPr>
          <w:rFonts w:cstheme="minorHAnsi"/>
          <w:color w:val="000000" w:themeColor="text1"/>
          <w:sz w:val="16"/>
          <w:szCs w:val="16"/>
          <w:shd w:val="clear" w:color="auto" w:fill="FFFFFF"/>
        </w:rPr>
        <w:t>: 10.1016/j.bjoms.2022.07.016. Online ahead of print.</w:t>
      </w:r>
    </w:p>
    <w:p w14:paraId="0C9C96A9" w14:textId="77777777" w:rsidR="00361F30" w:rsidRPr="00361F30" w:rsidRDefault="004672D0" w:rsidP="00361F30">
      <w:pPr>
        <w:numPr>
          <w:ilvl w:val="0"/>
          <w:numId w:val="21"/>
        </w:numPr>
        <w:spacing w:after="0" w:line="360" w:lineRule="auto"/>
        <w:contextualSpacing/>
        <w:rPr>
          <w:rFonts w:cstheme="minorHAnsi"/>
          <w:color w:val="000000" w:themeColor="text1"/>
          <w:sz w:val="16"/>
          <w:szCs w:val="16"/>
        </w:rPr>
      </w:pPr>
      <w:r w:rsidRPr="002F2CA4">
        <w:rPr>
          <w:rFonts w:cstheme="minorHAnsi"/>
          <w:color w:val="000000" w:themeColor="text1"/>
          <w:sz w:val="16"/>
          <w:szCs w:val="16"/>
          <w:shd w:val="clear" w:color="auto" w:fill="FFFFFF"/>
        </w:rPr>
        <w:t>Hughes D, Ng SM, Smyth D, Patel H, Kent S, Henry A, Blore C, Dawoud B, Kumar D, Jefferies C,</w:t>
      </w:r>
      <w:r w:rsidRPr="002F2CA4">
        <w:rPr>
          <w:rFonts w:cstheme="minorHAnsi"/>
          <w:color w:val="000000" w:themeColor="text1"/>
          <w:sz w:val="16"/>
          <w:szCs w:val="16"/>
        </w:rPr>
        <w:t xml:space="preserve"> Emergency versus semi-elective management of mandible fractures: a Maxillofacial Trainee Research Collaborative (MTReC) study.</w:t>
      </w:r>
      <w:r w:rsidRPr="002F2CA4">
        <w:rPr>
          <w:rFonts w:cstheme="minorHAnsi"/>
          <w:color w:val="000000" w:themeColor="text1"/>
          <w:sz w:val="16"/>
          <w:szCs w:val="16"/>
          <w:shd w:val="clear" w:color="auto" w:fill="FFFFFF"/>
        </w:rPr>
        <w:t xml:space="preserve"> Ann R Coll Surg Engl. 2022 Jul 29. </w:t>
      </w:r>
      <w:proofErr w:type="spellStart"/>
      <w:r w:rsidRPr="002F2CA4">
        <w:rPr>
          <w:rFonts w:cstheme="minorHAnsi"/>
          <w:color w:val="000000" w:themeColor="text1"/>
          <w:sz w:val="16"/>
          <w:szCs w:val="16"/>
          <w:shd w:val="clear" w:color="auto" w:fill="FFFFFF"/>
        </w:rPr>
        <w:t>doi</w:t>
      </w:r>
      <w:proofErr w:type="spellEnd"/>
      <w:r w:rsidRPr="002F2CA4">
        <w:rPr>
          <w:rFonts w:cstheme="minorHAnsi"/>
          <w:color w:val="000000" w:themeColor="text1"/>
          <w:sz w:val="16"/>
          <w:szCs w:val="16"/>
          <w:shd w:val="clear" w:color="auto" w:fill="FFFFFF"/>
        </w:rPr>
        <w:t>: 10.1308/rcsann.2022.0063. Online ahead of print.</w:t>
      </w:r>
    </w:p>
    <w:p w14:paraId="073F21DF" w14:textId="73D5F249" w:rsidR="00361F30" w:rsidRPr="00361F30" w:rsidRDefault="00361F30" w:rsidP="00361F30">
      <w:pPr>
        <w:numPr>
          <w:ilvl w:val="0"/>
          <w:numId w:val="21"/>
        </w:numPr>
        <w:spacing w:after="0" w:line="360" w:lineRule="auto"/>
        <w:contextualSpacing/>
        <w:rPr>
          <w:rStyle w:val="docsum-pmid"/>
          <w:rFonts w:ascii="Tahoma" w:hAnsi="Tahoma" w:cs="Tahoma"/>
          <w:color w:val="auto"/>
          <w:sz w:val="16"/>
          <w:szCs w:val="16"/>
        </w:rPr>
      </w:pPr>
      <w:r w:rsidRPr="00361F30">
        <w:rPr>
          <w:rFonts w:ascii="Tahoma" w:hAnsi="Tahoma" w:cs="Tahoma"/>
          <w:color w:val="auto"/>
          <w:sz w:val="16"/>
          <w:szCs w:val="16"/>
          <w:shd w:val="clear" w:color="auto" w:fill="FFFFFF"/>
        </w:rPr>
        <w:t>MTReC Writing group; MTReC Collaborative.</w:t>
      </w:r>
      <w:r w:rsidRPr="00361F30">
        <w:rPr>
          <w:rFonts w:ascii="Tahoma" w:hAnsi="Tahoma" w:cs="Tahoma"/>
          <w:color w:val="auto"/>
          <w:sz w:val="16"/>
          <w:szCs w:val="16"/>
        </w:rPr>
        <w:t xml:space="preserve"> </w:t>
      </w:r>
      <w:r w:rsidRPr="00361F30">
        <w:rPr>
          <w:rFonts w:ascii="Tahoma" w:eastAsia="Times New Roman" w:hAnsi="Tahoma" w:cs="Tahoma"/>
          <w:bCs/>
          <w:color w:val="auto"/>
          <w:kern w:val="36"/>
          <w:sz w:val="16"/>
          <w:szCs w:val="16"/>
          <w:lang w:val="en-GB" w:eastAsia="en-GB"/>
        </w:rPr>
        <w:t>Stress hyperglycaemia or diabetes mellitus in cervicofacial infections? A Maxillofacial Surgery Trainee Research Collaborative (MTReC) study.</w:t>
      </w:r>
      <w:r w:rsidRPr="00361F30">
        <w:rPr>
          <w:rFonts w:ascii="Tahoma" w:hAnsi="Tahoma" w:cs="Tahoma"/>
          <w:color w:val="auto"/>
          <w:sz w:val="16"/>
          <w:szCs w:val="16"/>
          <w:shd w:val="clear" w:color="auto" w:fill="FFFFFF"/>
        </w:rPr>
        <w:t xml:space="preserve"> Br J Oral </w:t>
      </w:r>
      <w:proofErr w:type="spellStart"/>
      <w:r w:rsidRPr="00361F30">
        <w:rPr>
          <w:rFonts w:ascii="Tahoma" w:hAnsi="Tahoma" w:cs="Tahoma"/>
          <w:color w:val="auto"/>
          <w:sz w:val="16"/>
          <w:szCs w:val="16"/>
          <w:shd w:val="clear" w:color="auto" w:fill="FFFFFF"/>
        </w:rPr>
        <w:t>Maxillofac</w:t>
      </w:r>
      <w:proofErr w:type="spellEnd"/>
      <w:r w:rsidRPr="00361F30">
        <w:rPr>
          <w:rFonts w:ascii="Tahoma" w:hAnsi="Tahoma" w:cs="Tahoma"/>
          <w:color w:val="auto"/>
          <w:sz w:val="16"/>
          <w:szCs w:val="16"/>
          <w:shd w:val="clear" w:color="auto" w:fill="FFFFFF"/>
        </w:rPr>
        <w:t xml:space="preserve"> Surg. 2022 Oct;60(8):1049-1055. </w:t>
      </w:r>
      <w:proofErr w:type="spellStart"/>
      <w:r w:rsidRPr="00361F30">
        <w:rPr>
          <w:rFonts w:ascii="Tahoma" w:hAnsi="Tahoma" w:cs="Tahoma"/>
          <w:color w:val="auto"/>
          <w:sz w:val="16"/>
          <w:szCs w:val="16"/>
          <w:shd w:val="clear" w:color="auto" w:fill="FFFFFF"/>
        </w:rPr>
        <w:t>doi</w:t>
      </w:r>
      <w:proofErr w:type="spellEnd"/>
      <w:r w:rsidRPr="00361F30">
        <w:rPr>
          <w:rFonts w:ascii="Tahoma" w:hAnsi="Tahoma" w:cs="Tahoma"/>
          <w:color w:val="auto"/>
          <w:sz w:val="16"/>
          <w:szCs w:val="16"/>
          <w:shd w:val="clear" w:color="auto" w:fill="FFFFFF"/>
        </w:rPr>
        <w:t xml:space="preserve">: 10.1016/j.bjoms.2021.01.020. </w:t>
      </w:r>
      <w:proofErr w:type="spellStart"/>
      <w:r w:rsidRPr="00361F30">
        <w:rPr>
          <w:rFonts w:ascii="Tahoma" w:hAnsi="Tahoma" w:cs="Tahoma"/>
          <w:color w:val="auto"/>
          <w:sz w:val="16"/>
          <w:szCs w:val="16"/>
          <w:shd w:val="clear" w:color="auto" w:fill="FFFFFF"/>
        </w:rPr>
        <w:t>Epub</w:t>
      </w:r>
      <w:proofErr w:type="spellEnd"/>
      <w:r w:rsidRPr="00361F30">
        <w:rPr>
          <w:rFonts w:ascii="Tahoma" w:hAnsi="Tahoma" w:cs="Tahoma"/>
          <w:color w:val="auto"/>
          <w:sz w:val="16"/>
          <w:szCs w:val="16"/>
          <w:shd w:val="clear" w:color="auto" w:fill="FFFFFF"/>
        </w:rPr>
        <w:t xml:space="preserve"> 2021 Mar 24.</w:t>
      </w:r>
    </w:p>
    <w:p w14:paraId="3358DC74" w14:textId="77777777" w:rsidR="00E76CED" w:rsidRPr="002F2CA4" w:rsidRDefault="00E76CED" w:rsidP="00CA180B">
      <w:pPr>
        <w:numPr>
          <w:ilvl w:val="0"/>
          <w:numId w:val="21"/>
        </w:numPr>
        <w:spacing w:after="0" w:line="360" w:lineRule="auto"/>
        <w:contextualSpacing/>
        <w:rPr>
          <w:rStyle w:val="free-resources"/>
          <w:rFonts w:cstheme="minorHAnsi"/>
          <w:color w:val="000000" w:themeColor="text1"/>
          <w:sz w:val="16"/>
          <w:szCs w:val="16"/>
        </w:rPr>
      </w:pPr>
      <w:r w:rsidRPr="002F2CA4">
        <w:rPr>
          <w:rStyle w:val="docsum-authors"/>
          <w:rFonts w:cstheme="minorHAnsi"/>
          <w:color w:val="000000" w:themeColor="text1"/>
          <w:sz w:val="16"/>
          <w:szCs w:val="16"/>
        </w:rPr>
        <w:lastRenderedPageBreak/>
        <w:t>Hedayat F, Lauder JJ, </w:t>
      </w:r>
      <w:r w:rsidRPr="002F2CA4">
        <w:rPr>
          <w:rStyle w:val="docsum-authors"/>
          <w:rFonts w:cstheme="minorHAnsi"/>
          <w:b/>
          <w:bCs/>
          <w:color w:val="000000" w:themeColor="text1"/>
          <w:sz w:val="16"/>
          <w:szCs w:val="16"/>
        </w:rPr>
        <w:t>Kyzas P</w:t>
      </w:r>
      <w:r w:rsidRPr="002F2CA4">
        <w:rPr>
          <w:rStyle w:val="docsum-authors"/>
          <w:rFonts w:cstheme="minorHAnsi"/>
          <w:color w:val="000000" w:themeColor="text1"/>
          <w:sz w:val="16"/>
          <w:szCs w:val="16"/>
        </w:rPr>
        <w:t>, Vassiliou LV.</w:t>
      </w:r>
      <w:r w:rsidRPr="002F2CA4">
        <w:rPr>
          <w:rFonts w:cstheme="minorHAnsi"/>
          <w:color w:val="000000" w:themeColor="text1"/>
          <w:sz w:val="16"/>
          <w:szCs w:val="16"/>
        </w:rPr>
        <w:t xml:space="preserve"> </w:t>
      </w:r>
      <w:hyperlink r:id="rId19" w:history="1">
        <w:r w:rsidRPr="002F2CA4">
          <w:rPr>
            <w:rStyle w:val="Hyperlink"/>
            <w:rFonts w:cstheme="minorHAnsi"/>
            <w:color w:val="000000" w:themeColor="text1"/>
            <w:sz w:val="16"/>
            <w:szCs w:val="16"/>
          </w:rPr>
          <w:t>Internal jugular vein duplication: clinical significance for head and neck cancer ablative and reconstructive surgery.</w:t>
        </w:r>
      </w:hyperlink>
      <w:r w:rsidRPr="002F2CA4">
        <w:rPr>
          <w:rFonts w:cstheme="minorHAnsi"/>
          <w:color w:val="000000" w:themeColor="text1"/>
          <w:sz w:val="16"/>
          <w:szCs w:val="16"/>
        </w:rPr>
        <w:t xml:space="preserve"> </w:t>
      </w:r>
      <w:r w:rsidRPr="002F2CA4">
        <w:rPr>
          <w:rStyle w:val="docsum-journal-citation"/>
          <w:rFonts w:cstheme="minorHAnsi"/>
          <w:color w:val="000000" w:themeColor="text1"/>
          <w:sz w:val="16"/>
          <w:szCs w:val="16"/>
        </w:rPr>
        <w:t xml:space="preserve">J Surg Case Rep. 2021 Jul 10;2021(7):rjab300. </w:t>
      </w:r>
      <w:proofErr w:type="spellStart"/>
      <w:r w:rsidRPr="002F2CA4">
        <w:rPr>
          <w:rStyle w:val="docsum-journal-citation"/>
          <w:rFonts w:cstheme="minorHAnsi"/>
          <w:color w:val="000000" w:themeColor="text1"/>
          <w:sz w:val="16"/>
          <w:szCs w:val="16"/>
        </w:rPr>
        <w:t>doi</w:t>
      </w:r>
      <w:proofErr w:type="spellEnd"/>
      <w:r w:rsidRPr="002F2CA4">
        <w:rPr>
          <w:rStyle w:val="docsum-journal-citation"/>
          <w:rFonts w:cstheme="minorHAnsi"/>
          <w:color w:val="000000" w:themeColor="text1"/>
          <w:sz w:val="16"/>
          <w:szCs w:val="16"/>
        </w:rPr>
        <w:t>: 10.1093/</w:t>
      </w:r>
      <w:proofErr w:type="spellStart"/>
      <w:r w:rsidRPr="002F2CA4">
        <w:rPr>
          <w:rStyle w:val="docsum-journal-citation"/>
          <w:rFonts w:cstheme="minorHAnsi"/>
          <w:color w:val="000000" w:themeColor="text1"/>
          <w:sz w:val="16"/>
          <w:szCs w:val="16"/>
        </w:rPr>
        <w:t>jscr</w:t>
      </w:r>
      <w:proofErr w:type="spellEnd"/>
      <w:r w:rsidRPr="002F2CA4">
        <w:rPr>
          <w:rStyle w:val="docsum-journal-citation"/>
          <w:rFonts w:cstheme="minorHAnsi"/>
          <w:color w:val="000000" w:themeColor="text1"/>
          <w:sz w:val="16"/>
          <w:szCs w:val="16"/>
        </w:rPr>
        <w:t>/rjab300. eCollection 2021 Jul.</w:t>
      </w:r>
      <w:r w:rsidRPr="002F2CA4">
        <w:rPr>
          <w:rStyle w:val="citation-part"/>
          <w:rFonts w:cstheme="minorHAnsi"/>
          <w:color w:val="000000" w:themeColor="text1"/>
          <w:sz w:val="16"/>
          <w:szCs w:val="16"/>
        </w:rPr>
        <w:t>PMID: </w:t>
      </w:r>
      <w:r w:rsidRPr="002F2CA4">
        <w:rPr>
          <w:rStyle w:val="docsum-pmid"/>
          <w:rFonts w:cstheme="minorHAnsi"/>
          <w:color w:val="000000" w:themeColor="text1"/>
          <w:sz w:val="16"/>
          <w:szCs w:val="16"/>
        </w:rPr>
        <w:t>34262689</w:t>
      </w:r>
      <w:r w:rsidRPr="002F2CA4">
        <w:rPr>
          <w:rFonts w:cstheme="minorHAnsi"/>
          <w:color w:val="000000" w:themeColor="text1"/>
          <w:sz w:val="16"/>
          <w:szCs w:val="16"/>
        </w:rPr>
        <w:t> </w:t>
      </w:r>
      <w:r w:rsidRPr="002F2CA4">
        <w:rPr>
          <w:rStyle w:val="free-resources"/>
          <w:rFonts w:cstheme="minorHAnsi"/>
          <w:b/>
          <w:bCs/>
          <w:color w:val="000000" w:themeColor="text1"/>
          <w:sz w:val="16"/>
          <w:szCs w:val="16"/>
        </w:rPr>
        <w:t>Free PMC article.</w:t>
      </w:r>
    </w:p>
    <w:p w14:paraId="730E0E0D" w14:textId="77777777" w:rsidR="00E76CED" w:rsidRPr="002F2CA4" w:rsidRDefault="00E76CED" w:rsidP="00CA180B">
      <w:pPr>
        <w:numPr>
          <w:ilvl w:val="0"/>
          <w:numId w:val="21"/>
        </w:numPr>
        <w:spacing w:after="0" w:line="360" w:lineRule="auto"/>
        <w:contextualSpacing/>
        <w:rPr>
          <w:rStyle w:val="free-resources"/>
          <w:rFonts w:cstheme="minorHAnsi"/>
          <w:color w:val="000000" w:themeColor="text1"/>
          <w:sz w:val="16"/>
          <w:szCs w:val="16"/>
        </w:rPr>
      </w:pPr>
      <w:r w:rsidRPr="002F2CA4">
        <w:rPr>
          <w:rStyle w:val="docsum-authors"/>
          <w:rFonts w:cstheme="minorHAnsi"/>
          <w:color w:val="000000" w:themeColor="text1"/>
          <w:sz w:val="16"/>
          <w:szCs w:val="16"/>
        </w:rPr>
        <w:t xml:space="preserve">Kent S, Hennedige A, McDonald C, Henry A, Dawoud B, Kulkarni R, Logan G, Gilbert K, </w:t>
      </w:r>
      <w:proofErr w:type="spellStart"/>
      <w:r w:rsidRPr="002F2CA4">
        <w:rPr>
          <w:rStyle w:val="docsum-authors"/>
          <w:rFonts w:cstheme="minorHAnsi"/>
          <w:color w:val="000000" w:themeColor="text1"/>
          <w:sz w:val="16"/>
          <w:szCs w:val="16"/>
        </w:rPr>
        <w:t>Exely</w:t>
      </w:r>
      <w:proofErr w:type="spellEnd"/>
      <w:r w:rsidRPr="002F2CA4">
        <w:rPr>
          <w:rStyle w:val="docsum-authors"/>
          <w:rFonts w:cstheme="minorHAnsi"/>
          <w:color w:val="000000" w:themeColor="text1"/>
          <w:sz w:val="16"/>
          <w:szCs w:val="16"/>
        </w:rPr>
        <w:t xml:space="preserve"> R, </w:t>
      </w:r>
      <w:proofErr w:type="spellStart"/>
      <w:r w:rsidRPr="002F2CA4">
        <w:rPr>
          <w:rStyle w:val="docsum-authors"/>
          <w:rFonts w:cstheme="minorHAnsi"/>
          <w:color w:val="000000" w:themeColor="text1"/>
          <w:sz w:val="16"/>
          <w:szCs w:val="16"/>
        </w:rPr>
        <w:t>Basyuni</w:t>
      </w:r>
      <w:proofErr w:type="spellEnd"/>
      <w:r w:rsidRPr="002F2CA4">
        <w:rPr>
          <w:rStyle w:val="docsum-authors"/>
          <w:rFonts w:cstheme="minorHAnsi"/>
          <w:color w:val="000000" w:themeColor="text1"/>
          <w:sz w:val="16"/>
          <w:szCs w:val="16"/>
        </w:rPr>
        <w:t xml:space="preserve"> S, </w:t>
      </w:r>
      <w:r w:rsidRPr="002F2CA4">
        <w:rPr>
          <w:rStyle w:val="docsum-authors"/>
          <w:rFonts w:cstheme="minorHAnsi"/>
          <w:b/>
          <w:bCs/>
          <w:color w:val="000000" w:themeColor="text1"/>
          <w:sz w:val="16"/>
          <w:szCs w:val="16"/>
        </w:rPr>
        <w:t>Kyzas P</w:t>
      </w:r>
      <w:r w:rsidRPr="002F2CA4">
        <w:rPr>
          <w:rStyle w:val="docsum-authors"/>
          <w:rFonts w:cstheme="minorHAnsi"/>
          <w:color w:val="000000" w:themeColor="text1"/>
          <w:sz w:val="16"/>
          <w:szCs w:val="16"/>
        </w:rPr>
        <w:t xml:space="preserve">, Morrison R, McCaul J; Maxillofacial Surgery Trainees Collaborative. </w:t>
      </w:r>
      <w:hyperlink r:id="rId20" w:history="1">
        <w:r w:rsidRPr="002F2CA4">
          <w:rPr>
            <w:rStyle w:val="Hyperlink"/>
            <w:rFonts w:cstheme="minorHAnsi"/>
            <w:color w:val="000000" w:themeColor="text1"/>
            <w:sz w:val="16"/>
            <w:szCs w:val="16"/>
          </w:rPr>
          <w:t>Re: Evidence regarding corticosteroid use in deep cervicofacial infections of odontogenic origin.</w:t>
        </w:r>
      </w:hyperlink>
      <w:r w:rsidRPr="002F2CA4">
        <w:rPr>
          <w:rStyle w:val="Hyperlink"/>
          <w:rFonts w:cstheme="minorHAnsi"/>
          <w:color w:val="000000" w:themeColor="text1"/>
          <w:sz w:val="16"/>
          <w:szCs w:val="16"/>
        </w:rPr>
        <w:t xml:space="preserve"> </w:t>
      </w:r>
      <w:r w:rsidRPr="002F2CA4">
        <w:rPr>
          <w:rStyle w:val="docsum-journal-citation"/>
          <w:rFonts w:cstheme="minorHAnsi"/>
          <w:color w:val="000000" w:themeColor="text1"/>
          <w:sz w:val="16"/>
          <w:szCs w:val="16"/>
        </w:rPr>
        <w:t xml:space="preserve">Br J Oral </w:t>
      </w:r>
      <w:proofErr w:type="spellStart"/>
      <w:r w:rsidRPr="002F2CA4">
        <w:rPr>
          <w:rStyle w:val="docsum-journal-citation"/>
          <w:rFonts w:cstheme="minorHAnsi"/>
          <w:color w:val="000000" w:themeColor="text1"/>
          <w:sz w:val="16"/>
          <w:szCs w:val="16"/>
        </w:rPr>
        <w:t>Maxillofac</w:t>
      </w:r>
      <w:proofErr w:type="spellEnd"/>
      <w:r w:rsidRPr="002F2CA4">
        <w:rPr>
          <w:rStyle w:val="docsum-journal-citation"/>
          <w:rFonts w:cstheme="minorHAnsi"/>
          <w:color w:val="000000" w:themeColor="text1"/>
          <w:sz w:val="16"/>
          <w:szCs w:val="16"/>
        </w:rPr>
        <w:t xml:space="preserve"> Surg. 2020 Oct;58(8):1061. </w:t>
      </w:r>
      <w:proofErr w:type="spellStart"/>
      <w:r w:rsidRPr="002F2CA4">
        <w:rPr>
          <w:rStyle w:val="docsum-journal-citation"/>
          <w:rFonts w:cstheme="minorHAnsi"/>
          <w:color w:val="000000" w:themeColor="text1"/>
          <w:sz w:val="16"/>
          <w:szCs w:val="16"/>
        </w:rPr>
        <w:t>doi</w:t>
      </w:r>
      <w:proofErr w:type="spellEnd"/>
      <w:r w:rsidRPr="002F2CA4">
        <w:rPr>
          <w:rStyle w:val="docsum-journal-citation"/>
          <w:rFonts w:cstheme="minorHAnsi"/>
          <w:color w:val="000000" w:themeColor="text1"/>
          <w:sz w:val="16"/>
          <w:szCs w:val="16"/>
        </w:rPr>
        <w:t xml:space="preserve">: 10.1016/j.bjoms.2020.03.031. </w:t>
      </w:r>
      <w:proofErr w:type="spellStart"/>
      <w:r w:rsidRPr="002F2CA4">
        <w:rPr>
          <w:rStyle w:val="docsum-journal-citation"/>
          <w:rFonts w:cstheme="minorHAnsi"/>
          <w:color w:val="000000" w:themeColor="text1"/>
          <w:sz w:val="16"/>
          <w:szCs w:val="16"/>
        </w:rPr>
        <w:t>Epub</w:t>
      </w:r>
      <w:proofErr w:type="spellEnd"/>
      <w:r w:rsidRPr="002F2CA4">
        <w:rPr>
          <w:rStyle w:val="docsum-journal-citation"/>
          <w:rFonts w:cstheme="minorHAnsi"/>
          <w:color w:val="000000" w:themeColor="text1"/>
          <w:sz w:val="16"/>
          <w:szCs w:val="16"/>
        </w:rPr>
        <w:t xml:space="preserve"> 2020 Jul </w:t>
      </w:r>
      <w:proofErr w:type="gramStart"/>
      <w:r w:rsidRPr="002F2CA4">
        <w:rPr>
          <w:rStyle w:val="docsum-journal-citation"/>
          <w:rFonts w:cstheme="minorHAnsi"/>
          <w:color w:val="000000" w:themeColor="text1"/>
          <w:sz w:val="16"/>
          <w:szCs w:val="16"/>
        </w:rPr>
        <w:t>25.</w:t>
      </w:r>
      <w:r w:rsidRPr="002F2CA4">
        <w:rPr>
          <w:rStyle w:val="citation-part"/>
          <w:rFonts w:cstheme="minorHAnsi"/>
          <w:color w:val="000000" w:themeColor="text1"/>
          <w:sz w:val="16"/>
          <w:szCs w:val="16"/>
        </w:rPr>
        <w:t>PMID</w:t>
      </w:r>
      <w:proofErr w:type="gramEnd"/>
      <w:r w:rsidRPr="002F2CA4">
        <w:rPr>
          <w:rStyle w:val="citation-part"/>
          <w:rFonts w:cstheme="minorHAnsi"/>
          <w:color w:val="000000" w:themeColor="text1"/>
          <w:sz w:val="16"/>
          <w:szCs w:val="16"/>
        </w:rPr>
        <w:t>: </w:t>
      </w:r>
      <w:r w:rsidRPr="002F2CA4">
        <w:rPr>
          <w:rStyle w:val="docsum-pmid"/>
          <w:rFonts w:cstheme="minorHAnsi"/>
          <w:color w:val="000000" w:themeColor="text1"/>
          <w:sz w:val="16"/>
          <w:szCs w:val="16"/>
        </w:rPr>
        <w:t>32811729</w:t>
      </w:r>
      <w:r w:rsidRPr="002F2CA4">
        <w:rPr>
          <w:rFonts w:cstheme="minorHAnsi"/>
          <w:color w:val="000000" w:themeColor="text1"/>
          <w:sz w:val="16"/>
          <w:szCs w:val="16"/>
        </w:rPr>
        <w:t> </w:t>
      </w:r>
      <w:r w:rsidRPr="002F2CA4">
        <w:rPr>
          <w:rStyle w:val="no-abstract"/>
          <w:rFonts w:cstheme="minorHAnsi"/>
          <w:color w:val="000000" w:themeColor="text1"/>
          <w:sz w:val="16"/>
          <w:szCs w:val="16"/>
        </w:rPr>
        <w:t>No abstract available.</w:t>
      </w:r>
    </w:p>
    <w:p w14:paraId="7D3E0699" w14:textId="77777777" w:rsidR="00E76CED" w:rsidRPr="002F2CA4" w:rsidRDefault="00E76CED" w:rsidP="00CA180B">
      <w:pPr>
        <w:numPr>
          <w:ilvl w:val="0"/>
          <w:numId w:val="21"/>
        </w:numPr>
        <w:spacing w:after="0" w:line="360" w:lineRule="auto"/>
        <w:contextualSpacing/>
        <w:rPr>
          <w:rFonts w:cstheme="minorHAnsi"/>
          <w:color w:val="000000"/>
          <w:sz w:val="16"/>
          <w:szCs w:val="16"/>
        </w:rPr>
      </w:pPr>
      <w:proofErr w:type="spellStart"/>
      <w:r w:rsidRPr="002F2CA4">
        <w:rPr>
          <w:rStyle w:val="docsum-authors"/>
          <w:rFonts w:cstheme="minorHAnsi"/>
          <w:color w:val="000000" w:themeColor="text1"/>
          <w:sz w:val="16"/>
          <w:szCs w:val="16"/>
        </w:rPr>
        <w:t>COVIDSurg</w:t>
      </w:r>
      <w:proofErr w:type="spellEnd"/>
      <w:r w:rsidRPr="002F2CA4">
        <w:rPr>
          <w:rStyle w:val="docsum-authors"/>
          <w:rFonts w:cstheme="minorHAnsi"/>
          <w:color w:val="000000" w:themeColor="text1"/>
          <w:sz w:val="16"/>
          <w:szCs w:val="16"/>
        </w:rPr>
        <w:t xml:space="preserve"> Collaborative.</w:t>
      </w:r>
      <w:r w:rsidRPr="002F2CA4">
        <w:rPr>
          <w:rFonts w:cstheme="minorHAnsi"/>
          <w:color w:val="000000" w:themeColor="text1"/>
          <w:sz w:val="16"/>
          <w:szCs w:val="16"/>
        </w:rPr>
        <w:t xml:space="preserve"> </w:t>
      </w:r>
      <w:hyperlink r:id="rId21" w:history="1">
        <w:r w:rsidRPr="002F2CA4">
          <w:rPr>
            <w:rStyle w:val="Hyperlink"/>
            <w:rFonts w:cstheme="minorHAnsi"/>
            <w:color w:val="000000" w:themeColor="text1"/>
            <w:sz w:val="16"/>
            <w:szCs w:val="16"/>
          </w:rPr>
          <w:t>Global wealth disparities drive adherence to COVID-safe pathways in head and neck cancer surgery.</w:t>
        </w:r>
      </w:hyperlink>
      <w:r w:rsidRPr="002F2CA4">
        <w:rPr>
          <w:rFonts w:cstheme="minorHAnsi"/>
          <w:sz w:val="16"/>
          <w:szCs w:val="16"/>
        </w:rPr>
        <w:t xml:space="preserve"> </w:t>
      </w:r>
      <w:r w:rsidRPr="002F2CA4">
        <w:rPr>
          <w:rStyle w:val="docsum-journal-citation"/>
          <w:rFonts w:cstheme="minorHAnsi"/>
          <w:sz w:val="16"/>
          <w:szCs w:val="16"/>
        </w:rPr>
        <w:t>BJS Open. 2021 Nov 9;5(6</w:t>
      </w:r>
      <w:proofErr w:type="gramStart"/>
      <w:r w:rsidRPr="002F2CA4">
        <w:rPr>
          <w:rStyle w:val="docsum-journal-citation"/>
          <w:rFonts w:cstheme="minorHAnsi"/>
          <w:sz w:val="16"/>
          <w:szCs w:val="16"/>
        </w:rPr>
        <w:t>):zrab</w:t>
      </w:r>
      <w:proofErr w:type="gramEnd"/>
      <w:r w:rsidRPr="002F2CA4">
        <w:rPr>
          <w:rStyle w:val="docsum-journal-citation"/>
          <w:rFonts w:cstheme="minorHAnsi"/>
          <w:sz w:val="16"/>
          <w:szCs w:val="16"/>
        </w:rPr>
        <w:t xml:space="preserve">112. </w:t>
      </w:r>
      <w:proofErr w:type="spellStart"/>
      <w:r w:rsidRPr="002F2CA4">
        <w:rPr>
          <w:rStyle w:val="docsum-journal-citation"/>
          <w:rFonts w:cstheme="minorHAnsi"/>
          <w:sz w:val="16"/>
          <w:szCs w:val="16"/>
        </w:rPr>
        <w:t>doi</w:t>
      </w:r>
      <w:proofErr w:type="spellEnd"/>
      <w:r w:rsidRPr="002F2CA4">
        <w:rPr>
          <w:rStyle w:val="docsum-journal-citation"/>
          <w:rFonts w:cstheme="minorHAnsi"/>
          <w:sz w:val="16"/>
          <w:szCs w:val="16"/>
        </w:rPr>
        <w:t>: 10.1093/</w:t>
      </w:r>
      <w:proofErr w:type="spellStart"/>
      <w:r w:rsidRPr="002F2CA4">
        <w:rPr>
          <w:rStyle w:val="docsum-journal-citation"/>
          <w:rFonts w:cstheme="minorHAnsi"/>
          <w:sz w:val="16"/>
          <w:szCs w:val="16"/>
        </w:rPr>
        <w:t>bjsopen</w:t>
      </w:r>
      <w:proofErr w:type="spellEnd"/>
      <w:r w:rsidRPr="002F2CA4">
        <w:rPr>
          <w:rStyle w:val="docsum-journal-citation"/>
          <w:rFonts w:cstheme="minorHAnsi"/>
          <w:sz w:val="16"/>
          <w:szCs w:val="16"/>
        </w:rPr>
        <w:t>/zrab112.</w:t>
      </w:r>
      <w:r w:rsidRPr="002F2CA4">
        <w:rPr>
          <w:rStyle w:val="citation-part"/>
          <w:rFonts w:cstheme="minorHAnsi"/>
          <w:sz w:val="16"/>
          <w:szCs w:val="16"/>
        </w:rPr>
        <w:t>PMID: </w:t>
      </w:r>
      <w:r w:rsidRPr="002F2CA4">
        <w:rPr>
          <w:rStyle w:val="docsum-pmid"/>
          <w:rFonts w:cstheme="minorHAnsi"/>
          <w:sz w:val="16"/>
          <w:szCs w:val="16"/>
        </w:rPr>
        <w:t>34958353</w:t>
      </w:r>
      <w:r w:rsidRPr="002F2CA4">
        <w:rPr>
          <w:rFonts w:cstheme="minorHAnsi"/>
          <w:sz w:val="16"/>
          <w:szCs w:val="16"/>
        </w:rPr>
        <w:t> </w:t>
      </w:r>
      <w:r w:rsidRPr="002F2CA4">
        <w:rPr>
          <w:rStyle w:val="free-resources"/>
          <w:rFonts w:cstheme="minorHAnsi"/>
          <w:b/>
          <w:bCs/>
          <w:sz w:val="16"/>
          <w:szCs w:val="16"/>
        </w:rPr>
        <w:t>Free PMC article.</w:t>
      </w:r>
      <w:r w:rsidRPr="002F2CA4">
        <w:rPr>
          <w:rFonts w:cstheme="minorHAnsi"/>
          <w:sz w:val="16"/>
          <w:szCs w:val="16"/>
        </w:rPr>
        <w:t> </w:t>
      </w:r>
      <w:r w:rsidRPr="002F2CA4">
        <w:rPr>
          <w:rStyle w:val="no-abstract"/>
          <w:rFonts w:cstheme="minorHAnsi"/>
          <w:sz w:val="16"/>
          <w:szCs w:val="16"/>
        </w:rPr>
        <w:t>No abstract available.</w:t>
      </w:r>
    </w:p>
    <w:p w14:paraId="29A28A98" w14:textId="77777777" w:rsidR="00361F30" w:rsidRPr="00361F30" w:rsidRDefault="00E76CED" w:rsidP="00361F30">
      <w:pPr>
        <w:numPr>
          <w:ilvl w:val="0"/>
          <w:numId w:val="21"/>
        </w:numPr>
        <w:spacing w:after="0" w:line="360" w:lineRule="auto"/>
        <w:ind w:left="714" w:hanging="357"/>
        <w:contextualSpacing/>
        <w:rPr>
          <w:rFonts w:cstheme="minorHAnsi"/>
          <w:color w:val="000000"/>
          <w:sz w:val="16"/>
          <w:szCs w:val="16"/>
        </w:rPr>
      </w:pPr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Henry A, Dawoud B, Kent S, McDonald C, Logan G, Hennedige A, </w:t>
      </w:r>
      <w:proofErr w:type="spellStart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Exely</w:t>
      </w:r>
      <w:proofErr w:type="spellEnd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 R, Regan A, Kulkarni R, Gilbert K, </w:t>
      </w:r>
      <w:proofErr w:type="spellStart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Basyuni</w:t>
      </w:r>
      <w:proofErr w:type="spellEnd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 S, Young D, </w:t>
      </w:r>
      <w:r w:rsidRPr="002F2CA4">
        <w:rPr>
          <w:rFonts w:cstheme="minorHAnsi"/>
          <w:b/>
          <w:bCs/>
          <w:color w:val="000000"/>
          <w:sz w:val="16"/>
          <w:szCs w:val="16"/>
          <w:shd w:val="clear" w:color="auto" w:fill="FFFFFF"/>
        </w:rPr>
        <w:t>Kyzas P</w:t>
      </w:r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, Morrison R, McCaul J;</w:t>
      </w:r>
      <w:r w:rsidRPr="002F2CA4">
        <w:rPr>
          <w:rFonts w:cstheme="minorHAnsi"/>
          <w:color w:val="000000"/>
          <w:sz w:val="16"/>
          <w:szCs w:val="16"/>
        </w:rPr>
        <w:t xml:space="preserve"> Clinical features and presentation of cervicofacial infection: a Maxillofacial Trainee Research Collaborative (MTReC) study.</w:t>
      </w:r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 Br J Oral </w:t>
      </w:r>
      <w:proofErr w:type="spellStart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Maxillofac</w:t>
      </w:r>
      <w:proofErr w:type="spellEnd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 Surg. 2021 May;59(4):433-438. </w:t>
      </w:r>
      <w:proofErr w:type="spellStart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doi</w:t>
      </w:r>
      <w:proofErr w:type="spellEnd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: 10.1016/j.bjoms.2020.08.102. </w:t>
      </w:r>
      <w:proofErr w:type="spellStart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Epub</w:t>
      </w:r>
      <w:proofErr w:type="spellEnd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 2020 Aug 28.</w:t>
      </w:r>
    </w:p>
    <w:p w14:paraId="5FBCCBC8" w14:textId="442827EC" w:rsidR="00361F30" w:rsidRPr="00361F30" w:rsidRDefault="00361F30" w:rsidP="00361F30">
      <w:pPr>
        <w:numPr>
          <w:ilvl w:val="0"/>
          <w:numId w:val="21"/>
        </w:numPr>
        <w:spacing w:after="0" w:line="360" w:lineRule="auto"/>
        <w:ind w:left="714" w:hanging="357"/>
        <w:contextualSpacing/>
        <w:rPr>
          <w:rFonts w:ascii="Tahoma" w:hAnsi="Tahoma" w:cs="Tahoma"/>
          <w:color w:val="auto"/>
          <w:sz w:val="16"/>
          <w:szCs w:val="16"/>
        </w:rPr>
      </w:pPr>
      <w:r w:rsidRPr="00361F30">
        <w:rPr>
          <w:rFonts w:ascii="Tahoma" w:hAnsi="Tahoma" w:cs="Tahoma"/>
          <w:color w:val="auto"/>
          <w:sz w:val="16"/>
          <w:szCs w:val="16"/>
          <w:shd w:val="clear" w:color="auto" w:fill="FFFFFF"/>
        </w:rPr>
        <w:t>MTReC Writing group; MTReC Collaborative.</w:t>
      </w:r>
      <w:r w:rsidRPr="00361F30">
        <w:rPr>
          <w:rFonts w:ascii="Tahoma" w:hAnsi="Tahoma" w:cs="Tahoma"/>
          <w:color w:val="auto"/>
          <w:sz w:val="16"/>
          <w:szCs w:val="16"/>
        </w:rPr>
        <w:t xml:space="preserve"> </w:t>
      </w:r>
      <w:r w:rsidRPr="00361F30">
        <w:rPr>
          <w:rFonts w:ascii="Tahoma" w:eastAsia="Times New Roman" w:hAnsi="Tahoma" w:cs="Tahoma"/>
          <w:bCs/>
          <w:color w:val="auto"/>
          <w:kern w:val="36"/>
          <w:sz w:val="16"/>
          <w:szCs w:val="16"/>
          <w:lang w:val="en-GB" w:eastAsia="en-GB"/>
        </w:rPr>
        <w:t>Airway management, intensive care requirement, and corticosteroid use in cervicofacial infection. A Maxillofacial Trainee Research Collaborative (MTReC) study.</w:t>
      </w:r>
      <w:r w:rsidRPr="00361F30">
        <w:rPr>
          <w:rFonts w:ascii="Tahoma" w:hAnsi="Tahoma" w:cs="Tahoma"/>
          <w:color w:val="auto"/>
          <w:sz w:val="16"/>
          <w:szCs w:val="16"/>
          <w:shd w:val="clear" w:color="auto" w:fill="FFFFFF"/>
        </w:rPr>
        <w:t xml:space="preserve"> Br J Oral </w:t>
      </w:r>
      <w:proofErr w:type="spellStart"/>
      <w:r w:rsidRPr="00361F30">
        <w:rPr>
          <w:rFonts w:ascii="Tahoma" w:hAnsi="Tahoma" w:cs="Tahoma"/>
          <w:color w:val="auto"/>
          <w:sz w:val="16"/>
          <w:szCs w:val="16"/>
          <w:shd w:val="clear" w:color="auto" w:fill="FFFFFF"/>
        </w:rPr>
        <w:t>Maxillofac</w:t>
      </w:r>
      <w:proofErr w:type="spellEnd"/>
      <w:r w:rsidRPr="00361F30">
        <w:rPr>
          <w:rFonts w:ascii="Tahoma" w:hAnsi="Tahoma" w:cs="Tahoma"/>
          <w:color w:val="auto"/>
          <w:sz w:val="16"/>
          <w:szCs w:val="16"/>
          <w:shd w:val="clear" w:color="auto" w:fill="FFFFFF"/>
        </w:rPr>
        <w:t xml:space="preserve"> Surg. 2022 Nov;60(9):1228-1233. </w:t>
      </w:r>
      <w:proofErr w:type="spellStart"/>
      <w:r w:rsidRPr="00361F30">
        <w:rPr>
          <w:rFonts w:ascii="Tahoma" w:hAnsi="Tahoma" w:cs="Tahoma"/>
          <w:color w:val="auto"/>
          <w:sz w:val="16"/>
          <w:szCs w:val="16"/>
          <w:shd w:val="clear" w:color="auto" w:fill="FFFFFF"/>
        </w:rPr>
        <w:t>doi</w:t>
      </w:r>
      <w:proofErr w:type="spellEnd"/>
      <w:r w:rsidRPr="00361F30">
        <w:rPr>
          <w:rFonts w:ascii="Tahoma" w:hAnsi="Tahoma" w:cs="Tahoma"/>
          <w:color w:val="auto"/>
          <w:sz w:val="16"/>
          <w:szCs w:val="16"/>
          <w:shd w:val="clear" w:color="auto" w:fill="FFFFFF"/>
        </w:rPr>
        <w:t xml:space="preserve">: 10.1016/j.bjoms.2022.07.013. </w:t>
      </w:r>
      <w:proofErr w:type="spellStart"/>
      <w:r w:rsidRPr="00361F30">
        <w:rPr>
          <w:rFonts w:ascii="Tahoma" w:hAnsi="Tahoma" w:cs="Tahoma"/>
          <w:color w:val="auto"/>
          <w:sz w:val="16"/>
          <w:szCs w:val="16"/>
          <w:shd w:val="clear" w:color="auto" w:fill="FFFFFF"/>
        </w:rPr>
        <w:t>Epub</w:t>
      </w:r>
      <w:proofErr w:type="spellEnd"/>
      <w:r w:rsidRPr="00361F30">
        <w:rPr>
          <w:rFonts w:ascii="Tahoma" w:hAnsi="Tahoma" w:cs="Tahoma"/>
          <w:color w:val="auto"/>
          <w:sz w:val="16"/>
          <w:szCs w:val="16"/>
          <w:shd w:val="clear" w:color="auto" w:fill="FFFFFF"/>
        </w:rPr>
        <w:t xml:space="preserve"> 2022 Aug 27.</w:t>
      </w:r>
    </w:p>
    <w:p w14:paraId="676CB56B" w14:textId="09821DC5" w:rsidR="00E76CED" w:rsidRPr="002F2CA4" w:rsidRDefault="00E76CED" w:rsidP="00CA180B">
      <w:pPr>
        <w:numPr>
          <w:ilvl w:val="0"/>
          <w:numId w:val="21"/>
        </w:numPr>
        <w:spacing w:after="0" w:line="360" w:lineRule="auto"/>
        <w:ind w:left="714" w:hanging="357"/>
        <w:contextualSpacing/>
        <w:rPr>
          <w:rFonts w:cstheme="minorHAnsi"/>
          <w:color w:val="000000"/>
          <w:sz w:val="16"/>
          <w:szCs w:val="16"/>
        </w:rPr>
      </w:pPr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Kent S, Regan A, McDonald C, Henry A, Dawoud B, Hennedige A, Kulkarni R, Logan G, Exley R, Gilbert K, </w:t>
      </w:r>
      <w:r w:rsidRPr="002F2CA4">
        <w:rPr>
          <w:rFonts w:cstheme="minorHAnsi"/>
          <w:b/>
          <w:bCs/>
          <w:color w:val="000000"/>
          <w:sz w:val="16"/>
          <w:szCs w:val="16"/>
          <w:shd w:val="clear" w:color="auto" w:fill="FFFFFF"/>
        </w:rPr>
        <w:t>Kyzas P</w:t>
      </w:r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, Morrison R, McCaul J; MTReC Collaborative.</w:t>
      </w:r>
      <w:r w:rsidRPr="002F2CA4">
        <w:rPr>
          <w:rFonts w:cstheme="minorHAnsi"/>
          <w:color w:val="000000"/>
          <w:sz w:val="16"/>
          <w:szCs w:val="16"/>
        </w:rPr>
        <w:t xml:space="preserve"> Gender differences in patients with severe dental infections presenting to hospital.</w:t>
      </w:r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 Br Dent J. 2021 Feb 24. </w:t>
      </w:r>
      <w:proofErr w:type="spellStart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doi</w:t>
      </w:r>
      <w:proofErr w:type="spellEnd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: 10.1038/s41415-020-2351-7. Online ahead of print</w:t>
      </w:r>
    </w:p>
    <w:p w14:paraId="5078B9D0" w14:textId="77777777" w:rsidR="00E76CED" w:rsidRPr="002F2CA4" w:rsidRDefault="00E76CED" w:rsidP="00CA180B">
      <w:pPr>
        <w:numPr>
          <w:ilvl w:val="0"/>
          <w:numId w:val="21"/>
        </w:numPr>
        <w:spacing w:after="0" w:line="360" w:lineRule="auto"/>
        <w:ind w:left="714" w:hanging="357"/>
        <w:contextualSpacing/>
        <w:rPr>
          <w:rFonts w:cstheme="minorHAnsi"/>
          <w:color w:val="000000"/>
          <w:sz w:val="16"/>
          <w:szCs w:val="16"/>
        </w:rPr>
      </w:pPr>
      <w:r w:rsidRPr="002F2CA4">
        <w:rPr>
          <w:rFonts w:cstheme="minorHAnsi"/>
          <w:noProof/>
          <w:color w:val="000000"/>
          <w:sz w:val="16"/>
          <w:szCs w:val="16"/>
        </w:rPr>
        <w:t xml:space="preserve">Dawoud BE, K.S., Henry A, Wareing J, Chaudry H, MTReC, Kyzas P, The use of antibiotics in traumatic mandibular fractures: A systematic review and meta-analysis. British Journal of Oral and Maxillofacial Surgery, 2021, </w:t>
      </w:r>
      <w:r w:rsidRPr="002F2CA4">
        <w:rPr>
          <w:rStyle w:val="docsum-journal-citation"/>
          <w:rFonts w:cstheme="minorHAnsi"/>
          <w:sz w:val="16"/>
          <w:szCs w:val="16"/>
        </w:rPr>
        <w:t xml:space="preserve">Br J Oral </w:t>
      </w:r>
      <w:proofErr w:type="spellStart"/>
      <w:r w:rsidRPr="002F2CA4">
        <w:rPr>
          <w:rStyle w:val="docsum-journal-citation"/>
          <w:rFonts w:cstheme="minorHAnsi"/>
          <w:sz w:val="16"/>
          <w:szCs w:val="16"/>
        </w:rPr>
        <w:t>Maxillofac</w:t>
      </w:r>
      <w:proofErr w:type="spellEnd"/>
      <w:r w:rsidRPr="002F2CA4">
        <w:rPr>
          <w:rStyle w:val="docsum-journal-citation"/>
          <w:rFonts w:cstheme="minorHAnsi"/>
          <w:sz w:val="16"/>
          <w:szCs w:val="16"/>
        </w:rPr>
        <w:t xml:space="preserve"> Surg. 2021 Mar </w:t>
      </w:r>
      <w:proofErr w:type="gramStart"/>
      <w:r w:rsidRPr="002F2CA4">
        <w:rPr>
          <w:rStyle w:val="docsum-journal-citation"/>
          <w:rFonts w:cstheme="minorHAnsi"/>
          <w:sz w:val="16"/>
          <w:szCs w:val="16"/>
        </w:rPr>
        <w:t>15:S</w:t>
      </w:r>
      <w:proofErr w:type="gramEnd"/>
      <w:r w:rsidRPr="002F2CA4">
        <w:rPr>
          <w:rStyle w:val="docsum-journal-citation"/>
          <w:rFonts w:cstheme="minorHAnsi"/>
          <w:sz w:val="16"/>
          <w:szCs w:val="16"/>
        </w:rPr>
        <w:t xml:space="preserve">0266-4356(21)00090-5. </w:t>
      </w:r>
      <w:proofErr w:type="spellStart"/>
      <w:r w:rsidRPr="002F2CA4">
        <w:rPr>
          <w:rStyle w:val="docsum-journal-citation"/>
          <w:rFonts w:cstheme="minorHAnsi"/>
          <w:sz w:val="16"/>
          <w:szCs w:val="16"/>
        </w:rPr>
        <w:t>doi</w:t>
      </w:r>
      <w:proofErr w:type="spellEnd"/>
      <w:r w:rsidRPr="002F2CA4">
        <w:rPr>
          <w:rStyle w:val="docsum-journal-citation"/>
          <w:rFonts w:cstheme="minorHAnsi"/>
          <w:sz w:val="16"/>
          <w:szCs w:val="16"/>
        </w:rPr>
        <w:t xml:space="preserve">: 10.1016/j.bjoms.2021.01.018. Online ahead of </w:t>
      </w:r>
      <w:proofErr w:type="gramStart"/>
      <w:r w:rsidRPr="002F2CA4">
        <w:rPr>
          <w:rStyle w:val="docsum-journal-citation"/>
          <w:rFonts w:cstheme="minorHAnsi"/>
          <w:sz w:val="16"/>
          <w:szCs w:val="16"/>
        </w:rPr>
        <w:t>print.</w:t>
      </w:r>
      <w:r w:rsidRPr="002F2CA4">
        <w:rPr>
          <w:rStyle w:val="citation-part"/>
          <w:rFonts w:cstheme="minorHAnsi"/>
          <w:sz w:val="16"/>
          <w:szCs w:val="16"/>
        </w:rPr>
        <w:t>PMID</w:t>
      </w:r>
      <w:proofErr w:type="gramEnd"/>
      <w:r w:rsidRPr="002F2CA4">
        <w:rPr>
          <w:rStyle w:val="citation-part"/>
          <w:rFonts w:cstheme="minorHAnsi"/>
          <w:sz w:val="16"/>
          <w:szCs w:val="16"/>
        </w:rPr>
        <w:t>: </w:t>
      </w:r>
      <w:r w:rsidRPr="002F2CA4">
        <w:rPr>
          <w:rStyle w:val="docsum-pmid"/>
          <w:rFonts w:cstheme="minorHAnsi"/>
          <w:sz w:val="16"/>
          <w:szCs w:val="16"/>
        </w:rPr>
        <w:t>34711441</w:t>
      </w:r>
      <w:r w:rsidRPr="002F2CA4">
        <w:rPr>
          <w:rFonts w:cstheme="minorHAnsi"/>
          <w:sz w:val="16"/>
          <w:szCs w:val="16"/>
        </w:rPr>
        <w:t> </w:t>
      </w:r>
      <w:r w:rsidRPr="002F2CA4">
        <w:rPr>
          <w:rStyle w:val="publication-type"/>
          <w:rFonts w:cstheme="minorHAnsi"/>
          <w:sz w:val="16"/>
          <w:szCs w:val="16"/>
        </w:rPr>
        <w:t>Review.</w:t>
      </w:r>
    </w:p>
    <w:p w14:paraId="427D48A3" w14:textId="77777777" w:rsidR="00E76CED" w:rsidRPr="002F2CA4" w:rsidRDefault="00E76CED" w:rsidP="00CA180B">
      <w:pPr>
        <w:numPr>
          <w:ilvl w:val="0"/>
          <w:numId w:val="21"/>
        </w:numPr>
        <w:spacing w:after="0" w:line="360" w:lineRule="auto"/>
        <w:ind w:left="714" w:hanging="357"/>
        <w:contextualSpacing/>
        <w:rPr>
          <w:rFonts w:cstheme="minorHAnsi"/>
          <w:color w:val="000000"/>
          <w:sz w:val="16"/>
          <w:szCs w:val="16"/>
        </w:rPr>
      </w:pPr>
      <w:r w:rsidRPr="002F2CA4">
        <w:rPr>
          <w:rFonts w:cstheme="minorHAnsi"/>
          <w:color w:val="000000"/>
          <w:sz w:val="16"/>
          <w:szCs w:val="16"/>
        </w:rPr>
        <w:t xml:space="preserve">Kumar D, Dawood B, Kent S. Kyzas P. Antibiotic practices in mandibular fractures: An MTReC UK survey. </w:t>
      </w:r>
      <w:r w:rsidRPr="002F2CA4">
        <w:rPr>
          <w:rStyle w:val="docsum-journal-citation"/>
          <w:rFonts w:cstheme="minorHAnsi"/>
          <w:sz w:val="16"/>
          <w:szCs w:val="16"/>
        </w:rPr>
        <w:t xml:space="preserve">Br J Oral </w:t>
      </w:r>
      <w:proofErr w:type="spellStart"/>
      <w:r w:rsidRPr="002F2CA4">
        <w:rPr>
          <w:rStyle w:val="docsum-journal-citation"/>
          <w:rFonts w:cstheme="minorHAnsi"/>
          <w:sz w:val="16"/>
          <w:szCs w:val="16"/>
        </w:rPr>
        <w:t>Maxillofac</w:t>
      </w:r>
      <w:proofErr w:type="spellEnd"/>
      <w:r w:rsidRPr="002F2CA4">
        <w:rPr>
          <w:rStyle w:val="docsum-journal-citation"/>
          <w:rFonts w:cstheme="minorHAnsi"/>
          <w:sz w:val="16"/>
          <w:szCs w:val="16"/>
        </w:rPr>
        <w:t xml:space="preserve"> Surg. 2021 May </w:t>
      </w:r>
      <w:proofErr w:type="gramStart"/>
      <w:r w:rsidRPr="002F2CA4">
        <w:rPr>
          <w:rStyle w:val="docsum-journal-citation"/>
          <w:rFonts w:cstheme="minorHAnsi"/>
          <w:sz w:val="16"/>
          <w:szCs w:val="16"/>
        </w:rPr>
        <w:t>25:S</w:t>
      </w:r>
      <w:proofErr w:type="gramEnd"/>
      <w:r w:rsidRPr="002F2CA4">
        <w:rPr>
          <w:rStyle w:val="docsum-journal-citation"/>
          <w:rFonts w:cstheme="minorHAnsi"/>
          <w:sz w:val="16"/>
          <w:szCs w:val="16"/>
        </w:rPr>
        <w:t xml:space="preserve">0266-4356(21)00203-5. </w:t>
      </w:r>
      <w:proofErr w:type="spellStart"/>
      <w:r w:rsidRPr="002F2CA4">
        <w:rPr>
          <w:rStyle w:val="docsum-journal-citation"/>
          <w:rFonts w:cstheme="minorHAnsi"/>
          <w:sz w:val="16"/>
          <w:szCs w:val="16"/>
        </w:rPr>
        <w:t>doi</w:t>
      </w:r>
      <w:proofErr w:type="spellEnd"/>
      <w:r w:rsidRPr="002F2CA4">
        <w:rPr>
          <w:rStyle w:val="docsum-journal-citation"/>
          <w:rFonts w:cstheme="minorHAnsi"/>
          <w:sz w:val="16"/>
          <w:szCs w:val="16"/>
        </w:rPr>
        <w:t xml:space="preserve">: 10.1016/j.bjoms.2021.05.013. Online ahead of </w:t>
      </w:r>
      <w:proofErr w:type="gramStart"/>
      <w:r w:rsidRPr="002F2CA4">
        <w:rPr>
          <w:rStyle w:val="docsum-journal-citation"/>
          <w:rFonts w:cstheme="minorHAnsi"/>
          <w:sz w:val="16"/>
          <w:szCs w:val="16"/>
        </w:rPr>
        <w:t>print.</w:t>
      </w:r>
      <w:r w:rsidRPr="002F2CA4">
        <w:rPr>
          <w:rStyle w:val="citation-part"/>
          <w:rFonts w:cstheme="minorHAnsi"/>
          <w:sz w:val="16"/>
          <w:szCs w:val="16"/>
        </w:rPr>
        <w:t>PMID</w:t>
      </w:r>
      <w:proofErr w:type="gramEnd"/>
      <w:r w:rsidRPr="002F2CA4">
        <w:rPr>
          <w:rStyle w:val="citation-part"/>
          <w:rFonts w:cstheme="minorHAnsi"/>
          <w:sz w:val="16"/>
          <w:szCs w:val="16"/>
        </w:rPr>
        <w:t>: </w:t>
      </w:r>
      <w:r w:rsidRPr="002F2CA4">
        <w:rPr>
          <w:rStyle w:val="docsum-pmid"/>
          <w:rFonts w:cstheme="minorHAnsi"/>
          <w:sz w:val="16"/>
          <w:szCs w:val="16"/>
        </w:rPr>
        <w:t>3483834</w:t>
      </w:r>
    </w:p>
    <w:p w14:paraId="5B587A84" w14:textId="77777777" w:rsidR="00E76CED" w:rsidRPr="002F2CA4" w:rsidRDefault="00E76CED" w:rsidP="00CA180B">
      <w:pPr>
        <w:numPr>
          <w:ilvl w:val="0"/>
          <w:numId w:val="21"/>
        </w:numPr>
        <w:spacing w:after="0" w:line="360" w:lineRule="auto"/>
        <w:contextualSpacing/>
        <w:rPr>
          <w:rFonts w:cstheme="minorHAnsi"/>
          <w:color w:val="000000"/>
          <w:sz w:val="16"/>
          <w:szCs w:val="16"/>
        </w:rPr>
      </w:pPr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Adam D, Broderick D, </w:t>
      </w:r>
      <w:r w:rsidRPr="002F2CA4">
        <w:rPr>
          <w:rFonts w:cstheme="minorHAnsi"/>
          <w:b/>
          <w:bCs/>
          <w:i/>
          <w:iCs/>
          <w:color w:val="000000"/>
          <w:sz w:val="16"/>
          <w:szCs w:val="16"/>
          <w:shd w:val="clear" w:color="auto" w:fill="FFFFFF"/>
        </w:rPr>
        <w:t>Kyzas P</w:t>
      </w:r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, Vassiliou L. Microvascular Anastomotic Coupler Devices (MACD) Versus Hand-Sewn Technique for Arterial Anastomosis: A Systematic Review. Br J Oral </w:t>
      </w:r>
      <w:proofErr w:type="spellStart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Maxillofac</w:t>
      </w:r>
      <w:proofErr w:type="spellEnd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 Surg 2020, In press  Available at </w:t>
      </w:r>
      <w:hyperlink r:id="rId22" w:tgtFrame="_blank" w:history="1">
        <w:r w:rsidRPr="002F2CA4">
          <w:rPr>
            <w:rStyle w:val="Hyperlink"/>
            <w:rFonts w:cstheme="minorHAnsi"/>
            <w:color w:val="000000"/>
            <w:sz w:val="16"/>
            <w:szCs w:val="16"/>
            <w:shd w:val="clear" w:color="auto" w:fill="FFFFFF"/>
          </w:rPr>
          <w:t>https://ssrn.com/abstract=3681503</w:t>
        </w:r>
      </w:hyperlink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 or </w:t>
      </w:r>
      <w:hyperlink r:id="rId23" w:tgtFrame="_blank" w:history="1">
        <w:r w:rsidRPr="002F2CA4">
          <w:rPr>
            <w:rStyle w:val="Hyperlink"/>
            <w:rFonts w:cstheme="minorHAnsi"/>
            <w:color w:val="000000"/>
            <w:sz w:val="16"/>
            <w:szCs w:val="16"/>
            <w:shd w:val="clear" w:color="auto" w:fill="FFFFFF"/>
          </w:rPr>
          <w:t>http://dx.doi.org/10.2139/ssrn.3681503</w:t>
        </w:r>
      </w:hyperlink>
    </w:p>
    <w:p w14:paraId="6C6109F8" w14:textId="77777777" w:rsidR="00E76CED" w:rsidRPr="002F2CA4" w:rsidRDefault="00E76CED" w:rsidP="00CA180B">
      <w:pPr>
        <w:numPr>
          <w:ilvl w:val="0"/>
          <w:numId w:val="21"/>
        </w:numPr>
        <w:spacing w:after="0" w:line="360" w:lineRule="auto"/>
        <w:contextualSpacing/>
        <w:rPr>
          <w:rFonts w:cstheme="minorHAnsi"/>
          <w:color w:val="000000"/>
          <w:sz w:val="16"/>
          <w:szCs w:val="16"/>
        </w:rPr>
      </w:pPr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McMahon J, Steele P, </w:t>
      </w:r>
      <w:r w:rsidRPr="002F2CA4">
        <w:rPr>
          <w:rFonts w:cstheme="minorHAnsi"/>
          <w:b/>
          <w:bCs/>
          <w:i/>
          <w:iCs/>
          <w:color w:val="000000"/>
          <w:sz w:val="16"/>
          <w:szCs w:val="16"/>
          <w:shd w:val="clear" w:color="auto" w:fill="FFFFFF"/>
        </w:rPr>
        <w:t>Kyzas P</w:t>
      </w:r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, Pollard C, </w:t>
      </w:r>
      <w:proofErr w:type="spellStart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Jampana</w:t>
      </w:r>
      <w:proofErr w:type="spellEnd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 R, MacIver C, Subramaniam S, Devine J, Wales C, McCaul J.</w:t>
      </w:r>
      <w:r w:rsidRPr="002F2CA4">
        <w:rPr>
          <w:rFonts w:cstheme="minorHAnsi"/>
          <w:color w:val="000000"/>
          <w:sz w:val="16"/>
          <w:szCs w:val="16"/>
        </w:rPr>
        <w:t xml:space="preserve"> </w:t>
      </w:r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Operative tactics in floor of mouth and tongue cancer resection - the importance of imaging and planning.</w:t>
      </w:r>
      <w:r w:rsidRPr="002F2CA4">
        <w:rPr>
          <w:rFonts w:cstheme="minorHAnsi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Br J Oral </w:t>
      </w:r>
      <w:proofErr w:type="spellStart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Maxillofac</w:t>
      </w:r>
      <w:proofErr w:type="spellEnd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 Surg. 2020 Oct </w:t>
      </w:r>
      <w:proofErr w:type="gramStart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4:S</w:t>
      </w:r>
      <w:proofErr w:type="gramEnd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0266-4356(20)30565-9. </w:t>
      </w:r>
      <w:proofErr w:type="spellStart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doi</w:t>
      </w:r>
      <w:proofErr w:type="spellEnd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: 10.1016/j.bjoms.2020.08.118. Online ahead of print.</w:t>
      </w:r>
    </w:p>
    <w:p w14:paraId="61C85E23" w14:textId="77777777" w:rsidR="00E76CED" w:rsidRPr="002F2CA4" w:rsidRDefault="00E76CED" w:rsidP="00CA180B">
      <w:pPr>
        <w:numPr>
          <w:ilvl w:val="0"/>
          <w:numId w:val="21"/>
        </w:numPr>
        <w:spacing w:after="0" w:line="360" w:lineRule="auto"/>
        <w:contextualSpacing/>
        <w:rPr>
          <w:rFonts w:cstheme="minorHAnsi"/>
          <w:color w:val="000000"/>
          <w:sz w:val="16"/>
          <w:szCs w:val="16"/>
        </w:rPr>
      </w:pPr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Kent S; MTReC Writing group; MTReC Collaborating authors.</w:t>
      </w:r>
      <w:r w:rsidRPr="002F2CA4">
        <w:rPr>
          <w:rFonts w:cstheme="minorHAnsi"/>
          <w:color w:val="000000"/>
          <w:sz w:val="16"/>
          <w:szCs w:val="16"/>
        </w:rPr>
        <w:t xml:space="preserve"> The use of steroids in cervicofacial infections in UK OMFS departments: a Maxillofacial Surgery Trainees Research Collaborative (MTReC) study.</w:t>
      </w:r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 Oral </w:t>
      </w:r>
      <w:proofErr w:type="spellStart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Maxillofac</w:t>
      </w:r>
      <w:proofErr w:type="spellEnd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 Surg. 2020 Nov 17. </w:t>
      </w:r>
      <w:proofErr w:type="spellStart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doi</w:t>
      </w:r>
      <w:proofErr w:type="spellEnd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: 10.1007/s10006-020-00922-y. Online ahead of print</w:t>
      </w:r>
    </w:p>
    <w:p w14:paraId="5ED0460C" w14:textId="77777777" w:rsidR="00E76CED" w:rsidRPr="002F2CA4" w:rsidRDefault="00E76CED" w:rsidP="00CA180B">
      <w:pPr>
        <w:numPr>
          <w:ilvl w:val="0"/>
          <w:numId w:val="21"/>
        </w:numPr>
        <w:autoSpaceDE w:val="0"/>
        <w:autoSpaceDN w:val="0"/>
        <w:spacing w:after="0" w:line="360" w:lineRule="auto"/>
        <w:contextualSpacing/>
        <w:rPr>
          <w:rFonts w:eastAsia="Calibri" w:cstheme="minorHAnsi"/>
          <w:color w:val="000000"/>
          <w:sz w:val="16"/>
          <w:szCs w:val="16"/>
          <w:lang w:eastAsia="en-US"/>
        </w:rPr>
      </w:pPr>
      <w:r w:rsidRPr="002F2CA4">
        <w:rPr>
          <w:rFonts w:cstheme="minorHAnsi"/>
          <w:b/>
          <w:bCs/>
          <w:i/>
          <w:iCs/>
          <w:color w:val="000000"/>
          <w:sz w:val="16"/>
          <w:szCs w:val="16"/>
        </w:rPr>
        <w:t>Kyzas PA</w:t>
      </w:r>
      <w:r w:rsidRPr="002F2CA4">
        <w:rPr>
          <w:rFonts w:cstheme="minorHAnsi"/>
          <w:color w:val="000000"/>
          <w:sz w:val="16"/>
          <w:szCs w:val="16"/>
        </w:rPr>
        <w:t>. Letter to the Editor “</w:t>
      </w:r>
      <w:r w:rsidRPr="002F2CA4">
        <w:rPr>
          <w:rFonts w:cstheme="minorHAnsi"/>
          <w:b/>
          <w:bCs/>
          <w:color w:val="000000"/>
          <w:sz w:val="16"/>
          <w:szCs w:val="16"/>
        </w:rPr>
        <w:t>Reply to “</w:t>
      </w:r>
      <w:r w:rsidRPr="002F2CA4">
        <w:rPr>
          <w:rFonts w:eastAsia="Calibri" w:cstheme="minorHAnsi"/>
          <w:color w:val="000000"/>
          <w:sz w:val="16"/>
          <w:szCs w:val="16"/>
          <w:lang w:eastAsia="en-US"/>
        </w:rPr>
        <w:t>Considerations in Personalized Surgical Planning for Soft Tissue Reconstruction of Head and Neck Defects, in reply to “Patient-Specific Soft Tissue Reconstruction: An IDEAL Stage I Report of Hemiglossectomy Reconstruction and Introduction of the PANSOFOS Flap”</w:t>
      </w:r>
      <w:r w:rsidRPr="002F2CA4">
        <w:rPr>
          <w:rFonts w:cstheme="minorHAnsi"/>
          <w:color w:val="000000"/>
          <w:sz w:val="16"/>
          <w:szCs w:val="16"/>
        </w:rPr>
        <w:t xml:space="preserve"> Br J Oral </w:t>
      </w:r>
      <w:proofErr w:type="spellStart"/>
      <w:r w:rsidRPr="002F2CA4">
        <w:rPr>
          <w:rFonts w:cstheme="minorHAnsi"/>
          <w:color w:val="000000"/>
          <w:sz w:val="16"/>
          <w:szCs w:val="16"/>
        </w:rPr>
        <w:t>Maxillofac</w:t>
      </w:r>
      <w:proofErr w:type="spellEnd"/>
      <w:r w:rsidRPr="002F2CA4">
        <w:rPr>
          <w:rFonts w:cstheme="minorHAnsi"/>
          <w:color w:val="000000"/>
          <w:sz w:val="16"/>
          <w:szCs w:val="16"/>
        </w:rPr>
        <w:t xml:space="preserve"> Surg 2020, In Press</w:t>
      </w:r>
    </w:p>
    <w:p w14:paraId="771C1252" w14:textId="77777777" w:rsidR="00E76CED" w:rsidRPr="002F2CA4" w:rsidRDefault="00E76CED" w:rsidP="00CA180B">
      <w:pPr>
        <w:numPr>
          <w:ilvl w:val="0"/>
          <w:numId w:val="21"/>
        </w:numPr>
        <w:autoSpaceDE w:val="0"/>
        <w:autoSpaceDN w:val="0"/>
        <w:spacing w:after="0" w:line="360" w:lineRule="auto"/>
        <w:contextualSpacing/>
        <w:rPr>
          <w:rFonts w:eastAsia="Calibri" w:cstheme="minorHAnsi"/>
          <w:color w:val="000000"/>
          <w:sz w:val="16"/>
          <w:szCs w:val="16"/>
          <w:lang w:eastAsia="en-US"/>
        </w:rPr>
      </w:pPr>
      <w:proofErr w:type="spellStart"/>
      <w:r w:rsidRPr="002F2CA4">
        <w:rPr>
          <w:rFonts w:cstheme="minorHAnsi"/>
          <w:color w:val="000000"/>
          <w:sz w:val="16"/>
          <w:szCs w:val="16"/>
        </w:rPr>
        <w:t>Brodercik</w:t>
      </w:r>
      <w:proofErr w:type="spellEnd"/>
      <w:r w:rsidRPr="002F2CA4">
        <w:rPr>
          <w:rFonts w:cstheme="minorHAnsi"/>
          <w:color w:val="000000"/>
          <w:sz w:val="16"/>
          <w:szCs w:val="16"/>
        </w:rPr>
        <w:t xml:space="preserve"> D, Vassiliou LV, </w:t>
      </w:r>
      <w:r w:rsidRPr="002F2CA4">
        <w:rPr>
          <w:rFonts w:cstheme="minorHAnsi"/>
          <w:b/>
          <w:bCs/>
          <w:i/>
          <w:iCs/>
          <w:color w:val="000000"/>
          <w:sz w:val="16"/>
          <w:szCs w:val="16"/>
        </w:rPr>
        <w:t>Kyzas PA</w:t>
      </w:r>
      <w:r w:rsidRPr="002F2CA4">
        <w:rPr>
          <w:rFonts w:cstheme="minorHAnsi"/>
          <w:color w:val="000000"/>
          <w:sz w:val="16"/>
          <w:szCs w:val="16"/>
        </w:rPr>
        <w:t xml:space="preserve">. </w:t>
      </w:r>
      <w:r w:rsidRPr="002F2CA4">
        <w:rPr>
          <w:rFonts w:cstheme="minorHAnsi"/>
          <w:color w:val="000000"/>
          <w:sz w:val="16"/>
          <w:szCs w:val="16"/>
          <w:lang w:val="en-IE"/>
        </w:rPr>
        <w:t xml:space="preserve">The use of the subclavian vessels for microvascular reconstruction in the vessel depleted neck. </w:t>
      </w:r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Br J Oral </w:t>
      </w:r>
      <w:proofErr w:type="spellStart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Maxillofac</w:t>
      </w:r>
      <w:proofErr w:type="spellEnd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 Surg. 2020 Aug </w:t>
      </w:r>
      <w:proofErr w:type="gramStart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21:S</w:t>
      </w:r>
      <w:proofErr w:type="gramEnd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0266-4356(20)30483-6. </w:t>
      </w:r>
      <w:proofErr w:type="spellStart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doi</w:t>
      </w:r>
      <w:proofErr w:type="spellEnd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: 10.1016/j.bjoms.2020.08.091</w:t>
      </w:r>
    </w:p>
    <w:p w14:paraId="0AF7DD70" w14:textId="77777777" w:rsidR="00E76CED" w:rsidRPr="002F2CA4" w:rsidRDefault="00E76CED" w:rsidP="00CA180B">
      <w:pPr>
        <w:numPr>
          <w:ilvl w:val="0"/>
          <w:numId w:val="21"/>
        </w:numPr>
        <w:autoSpaceDE w:val="0"/>
        <w:autoSpaceDN w:val="0"/>
        <w:spacing w:after="0" w:line="360" w:lineRule="auto"/>
        <w:contextualSpacing/>
        <w:rPr>
          <w:rFonts w:eastAsia="Calibri" w:cstheme="minorHAnsi"/>
          <w:color w:val="000000"/>
          <w:sz w:val="16"/>
          <w:szCs w:val="16"/>
          <w:lang w:eastAsia="en-US"/>
        </w:rPr>
      </w:pPr>
      <w:r w:rsidRPr="002F2CA4">
        <w:rPr>
          <w:rFonts w:cstheme="minorHAnsi"/>
          <w:color w:val="000000"/>
          <w:sz w:val="16"/>
          <w:szCs w:val="16"/>
        </w:rPr>
        <w:t xml:space="preserve">Brooker R, </w:t>
      </w:r>
      <w:proofErr w:type="spellStart"/>
      <w:r w:rsidRPr="002F2CA4">
        <w:rPr>
          <w:rFonts w:cstheme="minorHAnsi"/>
          <w:color w:val="000000"/>
          <w:sz w:val="16"/>
          <w:szCs w:val="16"/>
        </w:rPr>
        <w:t>Hobkirk</w:t>
      </w:r>
      <w:proofErr w:type="spellEnd"/>
      <w:r w:rsidRPr="002F2CA4">
        <w:rPr>
          <w:rFonts w:cstheme="minorHAnsi"/>
          <w:color w:val="000000"/>
          <w:sz w:val="16"/>
          <w:szCs w:val="16"/>
        </w:rPr>
        <w:t xml:space="preserve"> A, Cashman H, Sato T, Broderick D, Wong H, </w:t>
      </w:r>
      <w:r w:rsidRPr="002F2CA4">
        <w:rPr>
          <w:rFonts w:cstheme="minorHAnsi"/>
          <w:b/>
          <w:bCs/>
          <w:i/>
          <w:iCs/>
          <w:color w:val="000000"/>
          <w:sz w:val="16"/>
          <w:szCs w:val="16"/>
        </w:rPr>
        <w:t>Kyzas PA</w:t>
      </w:r>
      <w:r w:rsidRPr="002F2CA4">
        <w:rPr>
          <w:rFonts w:cstheme="minorHAnsi"/>
          <w:color w:val="000000"/>
          <w:sz w:val="16"/>
          <w:szCs w:val="16"/>
        </w:rPr>
        <w:t xml:space="preserve">, </w:t>
      </w:r>
      <w:proofErr w:type="spellStart"/>
      <w:r w:rsidRPr="002F2CA4">
        <w:rPr>
          <w:rFonts w:cstheme="minorHAnsi"/>
          <w:color w:val="000000"/>
          <w:sz w:val="16"/>
          <w:szCs w:val="16"/>
        </w:rPr>
        <w:t>Haridass</w:t>
      </w:r>
      <w:proofErr w:type="spellEnd"/>
      <w:r w:rsidRPr="002F2CA4">
        <w:rPr>
          <w:rFonts w:cstheme="minorHAnsi"/>
          <w:color w:val="000000"/>
          <w:sz w:val="16"/>
          <w:szCs w:val="16"/>
        </w:rPr>
        <w:t xml:space="preserve"> A, Sacco J, Schache A. Adjuvant management of locally advanced oral squamous cell carcinoma – real world challenges and opportunities. </w:t>
      </w:r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Br J Oral </w:t>
      </w:r>
      <w:proofErr w:type="spellStart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Maxillofac</w:t>
      </w:r>
      <w:proofErr w:type="spellEnd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 Surg. 2020 Aug </w:t>
      </w:r>
      <w:proofErr w:type="gramStart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20:S</w:t>
      </w:r>
      <w:proofErr w:type="gramEnd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0266-4356(20)30424-1. </w:t>
      </w:r>
      <w:proofErr w:type="spellStart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doi</w:t>
      </w:r>
      <w:proofErr w:type="spellEnd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: 10.1016/j.bjoms.2020.08.034. Online ahead of print</w:t>
      </w:r>
    </w:p>
    <w:p w14:paraId="61F6B8B9" w14:textId="77777777" w:rsidR="00E76CED" w:rsidRPr="002F2CA4" w:rsidRDefault="00E76CED" w:rsidP="00CA180B">
      <w:pPr>
        <w:numPr>
          <w:ilvl w:val="0"/>
          <w:numId w:val="21"/>
        </w:numPr>
        <w:spacing w:after="0" w:line="360" w:lineRule="auto"/>
        <w:ind w:left="714" w:hanging="357"/>
        <w:contextualSpacing/>
        <w:rPr>
          <w:rFonts w:eastAsia="Batang" w:cstheme="minorHAnsi"/>
          <w:color w:val="000000"/>
          <w:sz w:val="16"/>
          <w:szCs w:val="16"/>
          <w:lang w:eastAsia="en-US"/>
        </w:rPr>
      </w:pPr>
      <w:r w:rsidRPr="002F2CA4">
        <w:rPr>
          <w:rFonts w:cstheme="minorHAnsi"/>
          <w:b/>
          <w:bCs/>
          <w:i/>
          <w:iCs/>
          <w:color w:val="000000"/>
          <w:sz w:val="16"/>
          <w:szCs w:val="16"/>
        </w:rPr>
        <w:t>Kyzas PA</w:t>
      </w:r>
      <w:r w:rsidRPr="002F2CA4">
        <w:rPr>
          <w:rFonts w:cstheme="minorHAnsi"/>
          <w:color w:val="000000"/>
          <w:sz w:val="16"/>
          <w:szCs w:val="16"/>
        </w:rPr>
        <w:t xml:space="preserve">. Nurse-led oral and maxillofacial oncology clinic: A review. </w:t>
      </w:r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Br J Oral </w:t>
      </w:r>
      <w:proofErr w:type="spellStart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Maxillofac</w:t>
      </w:r>
      <w:proofErr w:type="spellEnd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 Surg. 2020 Aug </w:t>
      </w:r>
      <w:proofErr w:type="gramStart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20:S</w:t>
      </w:r>
      <w:proofErr w:type="gramEnd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0266-4356(20)30481-2. </w:t>
      </w:r>
      <w:proofErr w:type="spellStart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doi</w:t>
      </w:r>
      <w:proofErr w:type="spellEnd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: 10.1016/j.bjoms.2020.08.089. Online ahead of print.</w:t>
      </w:r>
    </w:p>
    <w:p w14:paraId="51198366" w14:textId="77777777" w:rsidR="00E76CED" w:rsidRPr="002F2CA4" w:rsidRDefault="00E76CED" w:rsidP="00CA180B">
      <w:pPr>
        <w:numPr>
          <w:ilvl w:val="0"/>
          <w:numId w:val="21"/>
        </w:numPr>
        <w:spacing w:after="0" w:line="360" w:lineRule="auto"/>
        <w:ind w:left="714" w:hanging="357"/>
        <w:contextualSpacing/>
        <w:rPr>
          <w:rFonts w:eastAsia="Batang" w:cstheme="minorHAnsi"/>
          <w:color w:val="000000"/>
          <w:sz w:val="16"/>
          <w:szCs w:val="16"/>
          <w:lang w:eastAsia="en-US"/>
        </w:rPr>
      </w:pPr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lastRenderedPageBreak/>
        <w:t>Iqbal Z, Kyzas P.</w:t>
      </w:r>
      <w:r w:rsidRPr="002F2CA4">
        <w:rPr>
          <w:rFonts w:cstheme="minorHAnsi"/>
          <w:color w:val="000000"/>
          <w:sz w:val="16"/>
          <w:szCs w:val="16"/>
        </w:rPr>
        <w:t xml:space="preserve"> Analysis of the critical dose of radiation therapy in the incidence of Osteoradionecrosis in head and neck cancer patients: a case series.</w:t>
      </w:r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 BDJ Open. 2020 Sep </w:t>
      </w:r>
      <w:proofErr w:type="gramStart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24;6:18</w:t>
      </w:r>
      <w:proofErr w:type="gramEnd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. </w:t>
      </w:r>
      <w:proofErr w:type="spellStart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doi</w:t>
      </w:r>
      <w:proofErr w:type="spellEnd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: 10.1038/s41405-020-00044-3. eCollection 2020.</w:t>
      </w:r>
    </w:p>
    <w:p w14:paraId="5AD2B300" w14:textId="77777777" w:rsidR="00E76CED" w:rsidRPr="002F2CA4" w:rsidRDefault="00E76CED" w:rsidP="00CA180B">
      <w:pPr>
        <w:numPr>
          <w:ilvl w:val="0"/>
          <w:numId w:val="21"/>
        </w:numPr>
        <w:spacing w:after="0" w:line="360" w:lineRule="auto"/>
        <w:ind w:left="714" w:hanging="357"/>
        <w:contextualSpacing/>
        <w:rPr>
          <w:rFonts w:cstheme="minorHAnsi"/>
          <w:color w:val="000000"/>
          <w:sz w:val="16"/>
          <w:szCs w:val="16"/>
        </w:rPr>
      </w:pPr>
      <w:r w:rsidRPr="002F2CA4">
        <w:rPr>
          <w:rFonts w:cstheme="minorHAnsi"/>
          <w:color w:val="000000"/>
          <w:sz w:val="16"/>
          <w:szCs w:val="16"/>
        </w:rPr>
        <w:t xml:space="preserve">Ormandy D, Kolb B, Jayaram S, Burley O, </w:t>
      </w:r>
      <w:r w:rsidRPr="002F2CA4">
        <w:rPr>
          <w:rFonts w:cstheme="minorHAnsi"/>
          <w:b/>
          <w:bCs/>
          <w:i/>
          <w:iCs/>
          <w:color w:val="000000"/>
          <w:sz w:val="16"/>
          <w:szCs w:val="16"/>
        </w:rPr>
        <w:t>Kyzas P</w:t>
      </w:r>
      <w:r w:rsidRPr="002F2CA4">
        <w:rPr>
          <w:rFonts w:cstheme="minorHAnsi"/>
          <w:color w:val="000000"/>
          <w:sz w:val="16"/>
          <w:szCs w:val="16"/>
        </w:rPr>
        <w:t xml:space="preserve">, Vallance H, Vassiliou L Difficult airways: A 3D printing study with augmented virtual reality for fiberoptic intubation. Br J Oral </w:t>
      </w:r>
      <w:proofErr w:type="spellStart"/>
      <w:r w:rsidRPr="002F2CA4">
        <w:rPr>
          <w:rFonts w:cstheme="minorHAnsi"/>
          <w:color w:val="000000"/>
          <w:sz w:val="16"/>
          <w:szCs w:val="16"/>
        </w:rPr>
        <w:t>Maxillofac</w:t>
      </w:r>
      <w:proofErr w:type="spellEnd"/>
      <w:r w:rsidRPr="002F2CA4">
        <w:rPr>
          <w:rFonts w:cstheme="minorHAnsi"/>
          <w:color w:val="000000"/>
          <w:sz w:val="16"/>
          <w:szCs w:val="16"/>
        </w:rPr>
        <w:t xml:space="preserve"> Surg 2020, In Press</w:t>
      </w:r>
    </w:p>
    <w:p w14:paraId="6029E3C2" w14:textId="77777777" w:rsidR="00E76CED" w:rsidRPr="002F2CA4" w:rsidRDefault="00E76CED" w:rsidP="00CA180B">
      <w:pPr>
        <w:numPr>
          <w:ilvl w:val="0"/>
          <w:numId w:val="21"/>
        </w:numPr>
        <w:spacing w:after="0" w:line="360" w:lineRule="auto"/>
        <w:ind w:left="714" w:hanging="357"/>
        <w:contextualSpacing/>
        <w:rPr>
          <w:rFonts w:cstheme="minorHAnsi"/>
          <w:color w:val="000000"/>
          <w:sz w:val="16"/>
          <w:szCs w:val="16"/>
        </w:rPr>
      </w:pPr>
      <w:r w:rsidRPr="002F2CA4">
        <w:rPr>
          <w:rFonts w:cstheme="minorHAnsi"/>
          <w:color w:val="000000"/>
          <w:sz w:val="16"/>
          <w:szCs w:val="16"/>
        </w:rPr>
        <w:t xml:space="preserve">Koumoullis H., Burley O., </w:t>
      </w:r>
      <w:r w:rsidRPr="002F2CA4">
        <w:rPr>
          <w:rFonts w:cstheme="minorHAnsi"/>
          <w:b/>
          <w:bCs/>
          <w:i/>
          <w:iCs/>
          <w:color w:val="000000"/>
          <w:sz w:val="16"/>
          <w:szCs w:val="16"/>
        </w:rPr>
        <w:t>Kyzas PA</w:t>
      </w:r>
      <w:r w:rsidRPr="002F2CA4">
        <w:rPr>
          <w:rFonts w:cstheme="minorHAnsi"/>
          <w:color w:val="000000"/>
          <w:sz w:val="16"/>
          <w:szCs w:val="16"/>
        </w:rPr>
        <w:t xml:space="preserve">. Patient-specific soft tissue reconstruction: An IDEAL stage I report of </w:t>
      </w:r>
      <w:proofErr w:type="spellStart"/>
      <w:r w:rsidRPr="002F2CA4">
        <w:rPr>
          <w:rFonts w:cstheme="minorHAnsi"/>
          <w:color w:val="000000"/>
          <w:sz w:val="16"/>
          <w:szCs w:val="16"/>
        </w:rPr>
        <w:t>hemiglossecotmy</w:t>
      </w:r>
      <w:proofErr w:type="spellEnd"/>
      <w:r w:rsidRPr="002F2CA4">
        <w:rPr>
          <w:rFonts w:cstheme="minorHAnsi"/>
          <w:color w:val="000000"/>
          <w:sz w:val="16"/>
          <w:szCs w:val="16"/>
        </w:rPr>
        <w:t xml:space="preserve"> reconstruction and introduction of the PANSOFOS flap. Br J Oral </w:t>
      </w:r>
      <w:proofErr w:type="spellStart"/>
      <w:r w:rsidRPr="002F2CA4">
        <w:rPr>
          <w:rFonts w:cstheme="minorHAnsi"/>
          <w:color w:val="000000"/>
          <w:sz w:val="16"/>
          <w:szCs w:val="16"/>
        </w:rPr>
        <w:t>Maxillofac</w:t>
      </w:r>
      <w:proofErr w:type="spellEnd"/>
      <w:r w:rsidRPr="002F2CA4">
        <w:rPr>
          <w:rFonts w:cstheme="minorHAnsi"/>
          <w:color w:val="000000"/>
          <w:sz w:val="16"/>
          <w:szCs w:val="16"/>
        </w:rPr>
        <w:t xml:space="preserve"> Surg </w:t>
      </w:r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2020 Apr 26. </w:t>
      </w:r>
      <w:proofErr w:type="spellStart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pii</w:t>
      </w:r>
      <w:proofErr w:type="spellEnd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: S0266-4356(20)30169-8. </w:t>
      </w:r>
      <w:proofErr w:type="spellStart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doi</w:t>
      </w:r>
      <w:proofErr w:type="spellEnd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: 10.1016/j.bjoms.2020.04.017.</w:t>
      </w:r>
    </w:p>
    <w:p w14:paraId="421384BC" w14:textId="77777777" w:rsidR="00E76CED" w:rsidRPr="002F2CA4" w:rsidRDefault="00E76CED" w:rsidP="00CA180B">
      <w:pPr>
        <w:numPr>
          <w:ilvl w:val="0"/>
          <w:numId w:val="21"/>
        </w:numPr>
        <w:spacing w:after="0" w:line="360" w:lineRule="auto"/>
        <w:ind w:left="714" w:hanging="357"/>
        <w:contextualSpacing/>
        <w:rPr>
          <w:rFonts w:cstheme="minorHAnsi"/>
          <w:color w:val="000000"/>
          <w:sz w:val="16"/>
          <w:szCs w:val="16"/>
        </w:rPr>
      </w:pPr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Broderick D, </w:t>
      </w:r>
      <w:r w:rsidRPr="002F2CA4">
        <w:rPr>
          <w:rFonts w:cstheme="minorHAnsi"/>
          <w:b/>
          <w:bCs/>
          <w:i/>
          <w:iCs/>
          <w:color w:val="000000"/>
          <w:sz w:val="16"/>
          <w:szCs w:val="16"/>
        </w:rPr>
        <w:t>Kyzas</w:t>
      </w:r>
      <w:r w:rsidRPr="002F2CA4">
        <w:rPr>
          <w:rFonts w:cstheme="minorHAnsi"/>
          <w:b/>
          <w:bCs/>
          <w:i/>
          <w:iCs/>
          <w:color w:val="000000"/>
          <w:sz w:val="16"/>
          <w:szCs w:val="16"/>
          <w:shd w:val="clear" w:color="auto" w:fill="FFFFFF"/>
        </w:rPr>
        <w:t> P</w:t>
      </w:r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, Baldwin AJ, Graham RM, Duncan T, </w:t>
      </w:r>
      <w:proofErr w:type="spellStart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Chaintoutis</w:t>
      </w:r>
      <w:proofErr w:type="spellEnd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 C, </w:t>
      </w:r>
      <w:proofErr w:type="spellStart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Boultoukas</w:t>
      </w:r>
      <w:proofErr w:type="spellEnd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 E, Vassiliou L. </w:t>
      </w:r>
      <w:r w:rsidRPr="002F2CA4">
        <w:rPr>
          <w:rStyle w:val="title-text"/>
          <w:rFonts w:cstheme="minorHAnsi"/>
          <w:color w:val="000000"/>
          <w:sz w:val="16"/>
          <w:szCs w:val="16"/>
        </w:rPr>
        <w:t>Surgical tracheostomies in COVID-19 patients: A multidisciplinary approach and lessons learned. Oral oncology 2020 In press.</w:t>
      </w:r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 </w:t>
      </w:r>
    </w:p>
    <w:p w14:paraId="01D7F26C" w14:textId="77777777" w:rsidR="00E76CED" w:rsidRPr="002F2CA4" w:rsidRDefault="00E76CED" w:rsidP="00CA180B">
      <w:pPr>
        <w:numPr>
          <w:ilvl w:val="0"/>
          <w:numId w:val="21"/>
        </w:numPr>
        <w:spacing w:after="0" w:line="360" w:lineRule="auto"/>
        <w:ind w:left="714" w:hanging="357"/>
        <w:contextualSpacing/>
        <w:rPr>
          <w:rFonts w:cstheme="minorHAnsi"/>
          <w:color w:val="000000"/>
          <w:sz w:val="16"/>
          <w:szCs w:val="16"/>
        </w:rPr>
      </w:pPr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Broderick D, </w:t>
      </w:r>
      <w:r w:rsidRPr="002F2CA4">
        <w:rPr>
          <w:rFonts w:cstheme="minorHAnsi"/>
          <w:b/>
          <w:bCs/>
          <w:i/>
          <w:iCs/>
          <w:color w:val="000000"/>
          <w:sz w:val="16"/>
          <w:szCs w:val="16"/>
        </w:rPr>
        <w:t>Kyzas</w:t>
      </w:r>
      <w:r w:rsidRPr="002F2CA4">
        <w:rPr>
          <w:rFonts w:cstheme="minorHAnsi"/>
          <w:b/>
          <w:bCs/>
          <w:i/>
          <w:iCs/>
          <w:color w:val="000000"/>
          <w:sz w:val="16"/>
          <w:szCs w:val="16"/>
          <w:shd w:val="clear" w:color="auto" w:fill="FFFFFF"/>
        </w:rPr>
        <w:t> P</w:t>
      </w:r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, Sanders K, </w:t>
      </w:r>
      <w:proofErr w:type="spellStart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Sawyerr</w:t>
      </w:r>
      <w:proofErr w:type="spellEnd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 A, Katre C, Vassiliou L.</w:t>
      </w:r>
      <w:r w:rsidRPr="002F2CA4">
        <w:rPr>
          <w:rFonts w:cstheme="minorHAnsi"/>
          <w:color w:val="000000"/>
          <w:sz w:val="16"/>
          <w:szCs w:val="16"/>
        </w:rPr>
        <w:t xml:space="preserve"> Surgical tracheostomies in Covid-19 patients: important considerations and the "5Ts" of safety. Br J Oral </w:t>
      </w:r>
      <w:proofErr w:type="spellStart"/>
      <w:r w:rsidRPr="002F2CA4">
        <w:rPr>
          <w:rFonts w:cstheme="minorHAnsi"/>
          <w:color w:val="000000"/>
          <w:sz w:val="16"/>
          <w:szCs w:val="16"/>
        </w:rPr>
        <w:t>Maxillofac</w:t>
      </w:r>
      <w:proofErr w:type="spellEnd"/>
      <w:r w:rsidRPr="002F2CA4">
        <w:rPr>
          <w:rFonts w:cstheme="minorHAnsi"/>
          <w:color w:val="000000"/>
          <w:sz w:val="16"/>
          <w:szCs w:val="16"/>
        </w:rPr>
        <w:t xml:space="preserve"> Surg</w:t>
      </w:r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. 2020 Apr 16. </w:t>
      </w:r>
      <w:proofErr w:type="spellStart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pii</w:t>
      </w:r>
      <w:proofErr w:type="spellEnd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: S0266-4356(20)30158-3. </w:t>
      </w:r>
      <w:proofErr w:type="spellStart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doi</w:t>
      </w:r>
      <w:proofErr w:type="spellEnd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: 10.1016/j.bjoms.2020.04.008</w:t>
      </w:r>
    </w:p>
    <w:p w14:paraId="547BCFB5" w14:textId="77777777" w:rsidR="00E76CED" w:rsidRPr="002F2CA4" w:rsidRDefault="00E76CED" w:rsidP="00CA180B">
      <w:pPr>
        <w:numPr>
          <w:ilvl w:val="0"/>
          <w:numId w:val="21"/>
        </w:numPr>
        <w:spacing w:after="0" w:line="360" w:lineRule="auto"/>
        <w:ind w:left="714" w:hanging="357"/>
        <w:contextualSpacing/>
        <w:rPr>
          <w:rFonts w:cstheme="minorHAnsi"/>
          <w:color w:val="000000"/>
          <w:sz w:val="16"/>
          <w:szCs w:val="16"/>
        </w:rPr>
      </w:pPr>
      <w:r w:rsidRPr="002F2CA4">
        <w:rPr>
          <w:rFonts w:cstheme="minorHAnsi"/>
          <w:b/>
          <w:bCs/>
          <w:i/>
          <w:iCs/>
          <w:color w:val="000000"/>
          <w:sz w:val="16"/>
          <w:szCs w:val="16"/>
        </w:rPr>
        <w:t>Kyzas PA</w:t>
      </w:r>
      <w:r w:rsidRPr="002F2CA4">
        <w:rPr>
          <w:rFonts w:cstheme="minorHAnsi"/>
          <w:color w:val="000000"/>
          <w:sz w:val="16"/>
          <w:szCs w:val="16"/>
        </w:rPr>
        <w:t>. Editorial:</w:t>
      </w:r>
      <w:r w:rsidRPr="002F2CA4">
        <w:rPr>
          <w:rStyle w:val="apple-converted-space"/>
          <w:rFonts w:cstheme="minorHAnsi"/>
          <w:color w:val="000000"/>
          <w:sz w:val="16"/>
          <w:szCs w:val="16"/>
        </w:rPr>
        <w:t xml:space="preserve"> </w:t>
      </w:r>
      <w:r w:rsidRPr="002F2CA4">
        <w:rPr>
          <w:rFonts w:cstheme="minorHAnsi"/>
          <w:color w:val="000000"/>
          <w:sz w:val="16"/>
          <w:szCs w:val="16"/>
        </w:rPr>
        <w:t xml:space="preserve"> Postoperative risk stratification in oral squamous cell carcinoma (OSCC), Br J Oral </w:t>
      </w:r>
      <w:proofErr w:type="spellStart"/>
      <w:r w:rsidRPr="002F2CA4">
        <w:rPr>
          <w:rFonts w:cstheme="minorHAnsi"/>
          <w:color w:val="000000"/>
          <w:sz w:val="16"/>
          <w:szCs w:val="16"/>
        </w:rPr>
        <w:t>Maxillofac</w:t>
      </w:r>
      <w:proofErr w:type="spellEnd"/>
      <w:r w:rsidRPr="002F2CA4">
        <w:rPr>
          <w:rFonts w:cstheme="minorHAnsi"/>
          <w:color w:val="000000"/>
          <w:sz w:val="16"/>
          <w:szCs w:val="16"/>
        </w:rPr>
        <w:t xml:space="preserve"> Surg </w:t>
      </w:r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2020 Jan 24. </w:t>
      </w:r>
      <w:proofErr w:type="spellStart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pii</w:t>
      </w:r>
      <w:proofErr w:type="spellEnd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: S0266-4356(20)30011-5. </w:t>
      </w:r>
      <w:proofErr w:type="spellStart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doi</w:t>
      </w:r>
      <w:proofErr w:type="spellEnd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: 10.1016/j.bjoms.2020.01.008. </w:t>
      </w:r>
    </w:p>
    <w:p w14:paraId="2CDC2E9F" w14:textId="77777777" w:rsidR="00E76CED" w:rsidRPr="002F2CA4" w:rsidRDefault="00E76CED" w:rsidP="00CA180B">
      <w:pPr>
        <w:numPr>
          <w:ilvl w:val="0"/>
          <w:numId w:val="21"/>
        </w:numPr>
        <w:spacing w:after="0" w:line="360" w:lineRule="auto"/>
        <w:ind w:left="714" w:hanging="357"/>
        <w:contextualSpacing/>
        <w:rPr>
          <w:rFonts w:cstheme="minorHAnsi"/>
          <w:sz w:val="16"/>
          <w:szCs w:val="16"/>
        </w:rPr>
      </w:pPr>
      <w:proofErr w:type="spellStart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Araghi</w:t>
      </w:r>
      <w:proofErr w:type="spellEnd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 AS, Harris Y, </w:t>
      </w:r>
      <w:r w:rsidRPr="002F2CA4">
        <w:rPr>
          <w:rFonts w:cstheme="minorHAnsi"/>
          <w:b/>
          <w:bCs/>
          <w:i/>
          <w:iCs/>
          <w:color w:val="000000"/>
          <w:sz w:val="16"/>
          <w:szCs w:val="16"/>
        </w:rPr>
        <w:t>Kyzas</w:t>
      </w:r>
      <w:r w:rsidRPr="002F2CA4">
        <w:rPr>
          <w:rFonts w:cstheme="minorHAnsi"/>
          <w:b/>
          <w:bCs/>
          <w:i/>
          <w:iCs/>
          <w:color w:val="000000"/>
          <w:sz w:val="16"/>
          <w:szCs w:val="16"/>
          <w:shd w:val="clear" w:color="auto" w:fill="FFFFFF"/>
        </w:rPr>
        <w:t> P</w:t>
      </w:r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. </w:t>
      </w:r>
      <w:r w:rsidRPr="002F2CA4">
        <w:rPr>
          <w:rFonts w:cstheme="minorHAnsi"/>
          <w:color w:val="000000"/>
          <w:sz w:val="16"/>
          <w:szCs w:val="16"/>
        </w:rPr>
        <w:t xml:space="preserve">An audit to </w:t>
      </w:r>
      <w:proofErr w:type="spellStart"/>
      <w:r w:rsidRPr="002F2CA4">
        <w:rPr>
          <w:rFonts w:cstheme="minorHAnsi"/>
          <w:color w:val="000000"/>
          <w:sz w:val="16"/>
          <w:szCs w:val="16"/>
        </w:rPr>
        <w:t>analyse</w:t>
      </w:r>
      <w:proofErr w:type="spellEnd"/>
      <w:r w:rsidRPr="002F2CA4">
        <w:rPr>
          <w:rFonts w:cstheme="minorHAnsi"/>
          <w:color w:val="000000"/>
          <w:sz w:val="16"/>
          <w:szCs w:val="16"/>
        </w:rPr>
        <w:t xml:space="preserve"> the two-week wait pathway at an oral cancer specialist district general hospital. Br Dent J</w:t>
      </w:r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. 2020 May;228(9):693-699. </w:t>
      </w:r>
      <w:proofErr w:type="spellStart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doi</w:t>
      </w:r>
      <w:proofErr w:type="spellEnd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: 10.1038/s41415-020-1449-2.</w:t>
      </w:r>
    </w:p>
    <w:p w14:paraId="15F54868" w14:textId="77777777" w:rsidR="00E76CED" w:rsidRPr="002F2CA4" w:rsidRDefault="00E76CED" w:rsidP="00CA180B">
      <w:pPr>
        <w:numPr>
          <w:ilvl w:val="0"/>
          <w:numId w:val="21"/>
        </w:numPr>
        <w:spacing w:after="0" w:line="360" w:lineRule="auto"/>
        <w:ind w:left="714" w:hanging="357"/>
        <w:contextualSpacing/>
        <w:rPr>
          <w:rFonts w:cstheme="minorHAnsi"/>
          <w:sz w:val="16"/>
          <w:szCs w:val="16"/>
        </w:rPr>
      </w:pPr>
      <w:r w:rsidRPr="002F2CA4">
        <w:rPr>
          <w:rFonts w:cstheme="minorHAnsi"/>
          <w:sz w:val="16"/>
          <w:szCs w:val="16"/>
        </w:rPr>
        <w:t xml:space="preserve">Ormandy D., Kapoor V., </w:t>
      </w:r>
      <w:r w:rsidRPr="002F2CA4">
        <w:rPr>
          <w:rFonts w:cstheme="minorHAnsi"/>
          <w:b/>
          <w:bCs/>
          <w:i/>
          <w:iCs/>
          <w:sz w:val="16"/>
          <w:szCs w:val="16"/>
        </w:rPr>
        <w:t>Kyzas PA</w:t>
      </w:r>
      <w:r w:rsidRPr="002F2CA4">
        <w:rPr>
          <w:rFonts w:cstheme="minorHAnsi"/>
          <w:sz w:val="16"/>
          <w:szCs w:val="16"/>
        </w:rPr>
        <w:t xml:space="preserve">, Vassiliou V. </w:t>
      </w:r>
      <w:r w:rsidRPr="002F2CA4">
        <w:rPr>
          <w:rFonts w:cstheme="minorHAnsi"/>
          <w:color w:val="000033"/>
          <w:sz w:val="16"/>
          <w:szCs w:val="16"/>
          <w:shd w:val="clear" w:color="auto" w:fill="FFFFFF"/>
        </w:rPr>
        <w:t xml:space="preserve">Tracheostomy suspension: A modified approach for securing the airway </w:t>
      </w:r>
      <w:r w:rsidRPr="002F2CA4">
        <w:rPr>
          <w:rFonts w:cstheme="minorHAnsi"/>
          <w:color w:val="000000"/>
          <w:sz w:val="16"/>
          <w:szCs w:val="16"/>
        </w:rPr>
        <w:t xml:space="preserve">Br J Oral </w:t>
      </w:r>
      <w:proofErr w:type="spellStart"/>
      <w:r w:rsidRPr="002F2CA4">
        <w:rPr>
          <w:rFonts w:cstheme="minorHAnsi"/>
          <w:color w:val="000000"/>
          <w:sz w:val="16"/>
          <w:szCs w:val="16"/>
        </w:rPr>
        <w:t>Maxillofac</w:t>
      </w:r>
      <w:proofErr w:type="spellEnd"/>
      <w:r w:rsidRPr="002F2CA4">
        <w:rPr>
          <w:rFonts w:cstheme="minorHAnsi"/>
          <w:color w:val="000000"/>
          <w:sz w:val="16"/>
          <w:szCs w:val="16"/>
        </w:rPr>
        <w:t xml:space="preserve"> Surg </w:t>
      </w:r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2020 May 6. </w:t>
      </w:r>
      <w:proofErr w:type="spellStart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pii</w:t>
      </w:r>
      <w:proofErr w:type="spellEnd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: S0266-4356(20)30163-7. </w:t>
      </w:r>
      <w:proofErr w:type="spellStart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doi</w:t>
      </w:r>
      <w:proofErr w:type="spellEnd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: 10.1016/j.bjoms.2020.04.013.</w:t>
      </w:r>
    </w:p>
    <w:p w14:paraId="7DE76B8F" w14:textId="77777777" w:rsidR="00E76CED" w:rsidRPr="002F2CA4" w:rsidRDefault="00E76CED" w:rsidP="00CA180B">
      <w:pPr>
        <w:numPr>
          <w:ilvl w:val="0"/>
          <w:numId w:val="21"/>
        </w:numPr>
        <w:spacing w:after="0" w:line="360" w:lineRule="auto"/>
        <w:ind w:left="714" w:hanging="357"/>
        <w:contextualSpacing/>
        <w:rPr>
          <w:rFonts w:cstheme="minorHAnsi"/>
          <w:sz w:val="16"/>
          <w:szCs w:val="16"/>
        </w:rPr>
      </w:pPr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Kent S, Hennedige A, McDonald C, Henry A, Dawoud B, Kulkarni R, Logan G, Gilbert K, </w:t>
      </w:r>
      <w:proofErr w:type="spellStart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Exely</w:t>
      </w:r>
      <w:proofErr w:type="spellEnd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 R, </w:t>
      </w:r>
      <w:proofErr w:type="spellStart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Basyuni</w:t>
      </w:r>
      <w:proofErr w:type="spellEnd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 S, </w:t>
      </w:r>
      <w:r w:rsidRPr="002F2CA4">
        <w:rPr>
          <w:rFonts w:cstheme="minorHAnsi"/>
          <w:b/>
          <w:bCs/>
          <w:i/>
          <w:iCs/>
          <w:color w:val="000000"/>
          <w:sz w:val="16"/>
          <w:szCs w:val="16"/>
        </w:rPr>
        <w:t>Kyzas</w:t>
      </w:r>
      <w:r w:rsidRPr="002F2CA4">
        <w:rPr>
          <w:rFonts w:cstheme="minorHAnsi"/>
          <w:b/>
          <w:bCs/>
          <w:i/>
          <w:iCs/>
          <w:color w:val="000000"/>
          <w:sz w:val="16"/>
          <w:szCs w:val="16"/>
          <w:shd w:val="clear" w:color="auto" w:fill="FFFFFF"/>
        </w:rPr>
        <w:t> P</w:t>
      </w:r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, Morrison R, McCaul J.</w:t>
      </w:r>
      <w:r w:rsidRPr="002F2CA4">
        <w:rPr>
          <w:rFonts w:cstheme="minorHAnsi"/>
          <w:color w:val="000000"/>
          <w:sz w:val="16"/>
          <w:szCs w:val="16"/>
        </w:rPr>
        <w:t xml:space="preserve"> Systematic review of the role of corticosteroids in cervicofacial infections. Br J Oral </w:t>
      </w:r>
      <w:proofErr w:type="spellStart"/>
      <w:r w:rsidRPr="002F2CA4">
        <w:rPr>
          <w:rFonts w:cstheme="minorHAnsi"/>
          <w:color w:val="000000"/>
          <w:sz w:val="16"/>
          <w:szCs w:val="16"/>
        </w:rPr>
        <w:t>Maxillofac</w:t>
      </w:r>
      <w:proofErr w:type="spellEnd"/>
      <w:r w:rsidRPr="002F2CA4">
        <w:rPr>
          <w:rFonts w:cstheme="minorHAnsi"/>
          <w:color w:val="000000"/>
          <w:sz w:val="16"/>
          <w:szCs w:val="16"/>
        </w:rPr>
        <w:t xml:space="preserve"> Surg.</w:t>
      </w:r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 2019 Feb 12. </w:t>
      </w:r>
      <w:proofErr w:type="spellStart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pii</w:t>
      </w:r>
      <w:proofErr w:type="spellEnd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: S0266-4356(19)30014-2. </w:t>
      </w:r>
      <w:proofErr w:type="spellStart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doi</w:t>
      </w:r>
      <w:proofErr w:type="spellEnd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: 10.1016/j.bjoms.2019.01.010. [</w:t>
      </w:r>
      <w:proofErr w:type="spellStart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Epub</w:t>
      </w:r>
      <w:proofErr w:type="spellEnd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 ahead of print]</w:t>
      </w:r>
    </w:p>
    <w:p w14:paraId="32164C7A" w14:textId="77777777" w:rsidR="00E76CED" w:rsidRPr="002F2CA4" w:rsidRDefault="00E76CED" w:rsidP="00CA180B">
      <w:pPr>
        <w:numPr>
          <w:ilvl w:val="0"/>
          <w:numId w:val="21"/>
        </w:numPr>
        <w:spacing w:after="0" w:line="360" w:lineRule="auto"/>
        <w:ind w:left="714" w:hanging="357"/>
        <w:contextualSpacing/>
        <w:rPr>
          <w:rFonts w:cstheme="minorHAnsi"/>
          <w:sz w:val="16"/>
          <w:szCs w:val="16"/>
        </w:rPr>
      </w:pPr>
      <w:r w:rsidRPr="002F2CA4">
        <w:rPr>
          <w:rFonts w:cstheme="minorHAnsi"/>
          <w:sz w:val="16"/>
          <w:szCs w:val="16"/>
        </w:rPr>
        <w:t xml:space="preserve">Smirk R, </w:t>
      </w:r>
      <w:r w:rsidRPr="002F2CA4">
        <w:rPr>
          <w:rFonts w:cstheme="minorHAnsi"/>
          <w:b/>
          <w:bCs/>
          <w:i/>
          <w:iCs/>
          <w:sz w:val="16"/>
          <w:szCs w:val="16"/>
        </w:rPr>
        <w:t>Kyzas PA</w:t>
      </w:r>
      <w:r w:rsidRPr="002F2CA4">
        <w:rPr>
          <w:rFonts w:cstheme="minorHAnsi"/>
          <w:sz w:val="16"/>
          <w:szCs w:val="16"/>
        </w:rPr>
        <w:t xml:space="preserve">. Outcomes of salvage surgery in H&amp;N cancer. </w:t>
      </w:r>
      <w:r w:rsidRPr="002F2CA4">
        <w:rPr>
          <w:rFonts w:cstheme="minorHAnsi"/>
          <w:color w:val="000000"/>
          <w:sz w:val="16"/>
          <w:szCs w:val="16"/>
        </w:rPr>
        <w:t xml:space="preserve">Br J Oral </w:t>
      </w:r>
      <w:proofErr w:type="spellStart"/>
      <w:r w:rsidRPr="002F2CA4">
        <w:rPr>
          <w:rFonts w:cstheme="minorHAnsi"/>
          <w:color w:val="000000"/>
          <w:sz w:val="16"/>
          <w:szCs w:val="16"/>
        </w:rPr>
        <w:t>Maxillofac</w:t>
      </w:r>
      <w:proofErr w:type="spellEnd"/>
      <w:r w:rsidRPr="002F2CA4">
        <w:rPr>
          <w:rFonts w:cstheme="minorHAnsi"/>
          <w:color w:val="000000"/>
          <w:sz w:val="16"/>
          <w:szCs w:val="16"/>
        </w:rPr>
        <w:t xml:space="preserve"> Surg, 2018, </w:t>
      </w:r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Br J Oral </w:t>
      </w:r>
      <w:proofErr w:type="spellStart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Maxillofac</w:t>
      </w:r>
      <w:proofErr w:type="spellEnd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 Surg. 2018 Nov;56(9):847-853.</w:t>
      </w:r>
    </w:p>
    <w:p w14:paraId="1C80C428" w14:textId="77777777" w:rsidR="00E76CED" w:rsidRPr="002F2CA4" w:rsidRDefault="00E76CED" w:rsidP="00CA180B">
      <w:pPr>
        <w:numPr>
          <w:ilvl w:val="0"/>
          <w:numId w:val="21"/>
        </w:numPr>
        <w:spacing w:after="0" w:line="360" w:lineRule="auto"/>
        <w:ind w:left="714" w:hanging="357"/>
        <w:contextualSpacing/>
        <w:rPr>
          <w:rStyle w:val="Strong"/>
          <w:b w:val="0"/>
          <w:bCs w:val="0"/>
          <w:sz w:val="16"/>
          <w:szCs w:val="16"/>
        </w:rPr>
      </w:pPr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McDonald C, Hennedige A, Henry A, Dawoud B, Kulkarni R, Gilbert K, </w:t>
      </w:r>
      <w:r w:rsidRPr="002F2CA4">
        <w:rPr>
          <w:rFonts w:cstheme="minorHAnsi"/>
          <w:b/>
          <w:i/>
          <w:iCs/>
          <w:color w:val="000000"/>
          <w:sz w:val="16"/>
          <w:szCs w:val="16"/>
        </w:rPr>
        <w:t>Kyzas</w:t>
      </w:r>
      <w:r w:rsidRPr="002F2CA4">
        <w:rPr>
          <w:rFonts w:cstheme="minorHAnsi"/>
          <w:b/>
          <w:i/>
          <w:iCs/>
          <w:color w:val="000000"/>
          <w:sz w:val="16"/>
          <w:szCs w:val="16"/>
          <w:shd w:val="clear" w:color="auto" w:fill="FFFFFF"/>
        </w:rPr>
        <w:t> P</w:t>
      </w:r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, Morrison R, McCaul JA; Maxillofacial Trainee Collaborative. </w:t>
      </w:r>
      <w:r w:rsidRPr="002F2CA4">
        <w:rPr>
          <w:rFonts w:cstheme="minorHAnsi"/>
          <w:color w:val="000000"/>
          <w:sz w:val="16"/>
          <w:szCs w:val="16"/>
        </w:rPr>
        <w:t>Management of cervicofacial infections: a survey of current practice in maxillofacial units in the UK.</w:t>
      </w:r>
      <w:r w:rsidRPr="002F2CA4">
        <w:rPr>
          <w:rStyle w:val="jrnl"/>
          <w:rFonts w:cstheme="minorHAnsi"/>
          <w:color w:val="000000"/>
          <w:sz w:val="16"/>
          <w:szCs w:val="16"/>
        </w:rPr>
        <w:t xml:space="preserve"> </w:t>
      </w:r>
      <w:r w:rsidRPr="002F2CA4">
        <w:rPr>
          <w:rFonts w:cstheme="minorHAnsi"/>
          <w:color w:val="000000"/>
          <w:sz w:val="16"/>
          <w:szCs w:val="16"/>
        </w:rPr>
        <w:t xml:space="preserve">Br J Oral </w:t>
      </w:r>
      <w:proofErr w:type="spellStart"/>
      <w:r w:rsidRPr="002F2CA4">
        <w:rPr>
          <w:rFonts w:cstheme="minorHAnsi"/>
          <w:color w:val="000000"/>
          <w:sz w:val="16"/>
          <w:szCs w:val="16"/>
        </w:rPr>
        <w:t>Maxillofac</w:t>
      </w:r>
      <w:proofErr w:type="spellEnd"/>
      <w:r w:rsidRPr="002F2CA4">
        <w:rPr>
          <w:rFonts w:cstheme="minorHAnsi"/>
          <w:color w:val="000000"/>
          <w:sz w:val="16"/>
          <w:szCs w:val="16"/>
        </w:rPr>
        <w:t xml:space="preserve"> Surg</w:t>
      </w:r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. 2017 Oct 12. </w:t>
      </w:r>
      <w:proofErr w:type="spellStart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>pii</w:t>
      </w:r>
      <w:proofErr w:type="spellEnd"/>
      <w:r w:rsidRPr="002F2CA4">
        <w:rPr>
          <w:rFonts w:cstheme="minorHAnsi"/>
          <w:color w:val="000000"/>
          <w:sz w:val="16"/>
          <w:szCs w:val="16"/>
          <w:shd w:val="clear" w:color="auto" w:fill="FFFFFF"/>
        </w:rPr>
        <w:t xml:space="preserve">: </w:t>
      </w:r>
      <w:r w:rsidRPr="002F2CA4">
        <w:rPr>
          <w:rStyle w:val="Strong"/>
          <w:b w:val="0"/>
          <w:bCs w:val="0"/>
          <w:sz w:val="16"/>
          <w:szCs w:val="16"/>
        </w:rPr>
        <w:t xml:space="preserve">S0266-4356(17)30656-3.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doi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>: 10.1016/j.bjoms.2017.09.002. [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Epub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ahead of print</w:t>
      </w:r>
    </w:p>
    <w:p w14:paraId="12F1F239" w14:textId="77777777" w:rsidR="00E76CED" w:rsidRPr="002F2CA4" w:rsidRDefault="00E76CED" w:rsidP="00CA180B">
      <w:pPr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contextualSpacing/>
        <w:rPr>
          <w:rStyle w:val="Strong"/>
          <w:b w:val="0"/>
          <w:bCs w:val="0"/>
          <w:sz w:val="16"/>
          <w:szCs w:val="16"/>
        </w:rPr>
      </w:pPr>
      <w:r w:rsidRPr="002F2CA4">
        <w:rPr>
          <w:rStyle w:val="Strong"/>
          <w:b w:val="0"/>
          <w:bCs w:val="0"/>
          <w:sz w:val="16"/>
          <w:szCs w:val="16"/>
        </w:rPr>
        <w:t>Douglas A, Kyzas PA. A new autologous block-bone prefabricated flap concept based on the supraclavicular artery island flap (SCAIF) for reconstruction of a neo-mandibular osteoradionecrosis (ORN) defect, IDEAL Stage 1 report, JPRAS Open 2017</w:t>
      </w:r>
    </w:p>
    <w:p w14:paraId="66E63751" w14:textId="77777777" w:rsidR="00E76CED" w:rsidRPr="002F2CA4" w:rsidRDefault="00E76CED" w:rsidP="00CA180B">
      <w:pPr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contextualSpacing/>
        <w:rPr>
          <w:rStyle w:val="Strong"/>
          <w:b w:val="0"/>
          <w:bCs w:val="0"/>
          <w:sz w:val="16"/>
          <w:szCs w:val="16"/>
        </w:rPr>
      </w:pPr>
      <w:r w:rsidRPr="002F2CA4">
        <w:rPr>
          <w:rStyle w:val="Strong"/>
          <w:b w:val="0"/>
          <w:bCs w:val="0"/>
          <w:sz w:val="16"/>
          <w:szCs w:val="16"/>
        </w:rPr>
        <w:t xml:space="preserve">Peat G, Riley RD, Croft P, Morley K, Kyzas PA, Moons KGM,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Perel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P,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Steyerberg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S, Schroter S, Altman DG, Hemingway H, for the PROGRESS Group. Improving the transparency of prognosis research: The role of reporting, data sharing, </w:t>
      </w:r>
      <w:proofErr w:type="gramStart"/>
      <w:r w:rsidRPr="002F2CA4">
        <w:rPr>
          <w:rStyle w:val="Strong"/>
          <w:b w:val="0"/>
          <w:bCs w:val="0"/>
          <w:sz w:val="16"/>
          <w:szCs w:val="16"/>
        </w:rPr>
        <w:t>registration</w:t>
      </w:r>
      <w:proofErr w:type="gramEnd"/>
      <w:r w:rsidRPr="002F2CA4">
        <w:rPr>
          <w:rStyle w:val="Strong"/>
          <w:b w:val="0"/>
          <w:bCs w:val="0"/>
          <w:sz w:val="16"/>
          <w:szCs w:val="16"/>
        </w:rPr>
        <w:t xml:space="preserve"> and protocols. </w:t>
      </w:r>
      <w:r w:rsidRPr="002F2CA4">
        <w:rPr>
          <w:rStyle w:val="Strong"/>
          <w:b w:val="0"/>
          <w:bCs w:val="0"/>
          <w:sz w:val="16"/>
          <w:szCs w:val="16"/>
        </w:rPr>
        <w:br/>
        <w:t>PLoS Med. 2014 Jul 8;11(7</w:t>
      </w:r>
      <w:proofErr w:type="gramStart"/>
      <w:r w:rsidRPr="002F2CA4">
        <w:rPr>
          <w:rStyle w:val="Strong"/>
          <w:b w:val="0"/>
          <w:bCs w:val="0"/>
          <w:sz w:val="16"/>
          <w:szCs w:val="16"/>
        </w:rPr>
        <w:t>):e</w:t>
      </w:r>
      <w:proofErr w:type="gramEnd"/>
      <w:r w:rsidRPr="002F2CA4">
        <w:rPr>
          <w:rStyle w:val="Strong"/>
          <w:b w:val="0"/>
          <w:bCs w:val="0"/>
          <w:sz w:val="16"/>
          <w:szCs w:val="16"/>
        </w:rPr>
        <w:t xml:space="preserve">1001671.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doi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>: 10.1371/journal.pmed.1001671. eCollection 201</w:t>
      </w:r>
    </w:p>
    <w:p w14:paraId="28E50AA0" w14:textId="77777777" w:rsidR="00E76CED" w:rsidRPr="002F2CA4" w:rsidRDefault="00E76CED" w:rsidP="00CA180B">
      <w:pPr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contextualSpacing/>
        <w:rPr>
          <w:rStyle w:val="Strong"/>
          <w:b w:val="0"/>
          <w:bCs w:val="0"/>
          <w:sz w:val="16"/>
          <w:szCs w:val="16"/>
        </w:rPr>
      </w:pPr>
      <w:r w:rsidRPr="002F2CA4">
        <w:rPr>
          <w:rStyle w:val="Strong"/>
          <w:b w:val="0"/>
          <w:bCs w:val="0"/>
          <w:sz w:val="16"/>
          <w:szCs w:val="16"/>
        </w:rPr>
        <w:t>Jaffa NR, Adam D, Akhtar S, Kyzas PA. Pancreatic Adenocarcinoma presenting as mandibular tumour: Case Report. Oral Surg Oral Med Oral Path, In Press</w:t>
      </w:r>
    </w:p>
    <w:p w14:paraId="75D55AB0" w14:textId="77777777" w:rsidR="00E76CED" w:rsidRPr="002F2CA4" w:rsidRDefault="00E76CED" w:rsidP="00CA180B">
      <w:pPr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contextualSpacing/>
        <w:rPr>
          <w:rStyle w:val="Strong"/>
          <w:b w:val="0"/>
          <w:bCs w:val="0"/>
          <w:sz w:val="16"/>
          <w:szCs w:val="16"/>
        </w:rPr>
      </w:pPr>
      <w:r w:rsidRPr="002F2CA4">
        <w:rPr>
          <w:rStyle w:val="Strong"/>
          <w:b w:val="0"/>
          <w:bCs w:val="0"/>
          <w:sz w:val="16"/>
          <w:szCs w:val="16"/>
        </w:rPr>
        <w:t xml:space="preserve">Kyzas PA. Letter to the editor - Is no difference always a good </w:t>
      </w:r>
      <w:proofErr w:type="gramStart"/>
      <w:r w:rsidRPr="002F2CA4">
        <w:rPr>
          <w:rStyle w:val="Strong"/>
          <w:b w:val="0"/>
          <w:bCs w:val="0"/>
          <w:sz w:val="16"/>
          <w:szCs w:val="16"/>
        </w:rPr>
        <w:t>thing?:</w:t>
      </w:r>
      <w:proofErr w:type="gramEnd"/>
      <w:r w:rsidRPr="002F2CA4">
        <w:rPr>
          <w:rStyle w:val="Strong"/>
          <w:b w:val="0"/>
          <w:bCs w:val="0"/>
          <w:sz w:val="16"/>
          <w:szCs w:val="16"/>
        </w:rPr>
        <w:t xml:space="preserve"> Refers to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Flach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et al. Oral Oncology 49 (2013) 157-164. Oral Oncol. 2013 May 22.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pii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: S1368-8375(13)00578-2.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doi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>: 10.1016/j.oraloncology.2013.04.011. [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Epub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ahead of print]</w:t>
      </w:r>
    </w:p>
    <w:p w14:paraId="1505057B" w14:textId="77777777" w:rsidR="00E76CED" w:rsidRPr="002F2CA4" w:rsidRDefault="00E76CED" w:rsidP="00CA180B">
      <w:pPr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contextualSpacing/>
        <w:rPr>
          <w:rStyle w:val="Strong"/>
          <w:b w:val="0"/>
          <w:bCs w:val="0"/>
          <w:sz w:val="16"/>
          <w:szCs w:val="16"/>
        </w:rPr>
      </w:pPr>
      <w:r w:rsidRPr="002F2CA4">
        <w:rPr>
          <w:rStyle w:val="Strong"/>
          <w:b w:val="0"/>
          <w:bCs w:val="0"/>
          <w:sz w:val="16"/>
          <w:szCs w:val="16"/>
        </w:rPr>
        <w:t xml:space="preserve">Hemingway H, Croft P,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Perel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P, Hayden JA, Abrams K,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Timmis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A, Briggs A,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Udumyan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R, Moons KG,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Steyerberg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EW, Roberts I, Schroter S, Altman DG, Riley RD; PROGRESS Group. Prognosis research strategy (PROGRESS) 1: A framework for researching clinical outcomes. BMJ. 2013 Feb 5;</w:t>
      </w:r>
      <w:proofErr w:type="gramStart"/>
      <w:r w:rsidRPr="002F2CA4">
        <w:rPr>
          <w:rStyle w:val="Strong"/>
          <w:b w:val="0"/>
          <w:bCs w:val="0"/>
          <w:sz w:val="16"/>
          <w:szCs w:val="16"/>
        </w:rPr>
        <w:t>346:e</w:t>
      </w:r>
      <w:proofErr w:type="gramEnd"/>
      <w:r w:rsidRPr="002F2CA4">
        <w:rPr>
          <w:rStyle w:val="Strong"/>
          <w:b w:val="0"/>
          <w:bCs w:val="0"/>
          <w:sz w:val="16"/>
          <w:szCs w:val="16"/>
        </w:rPr>
        <w:t xml:space="preserve">5595.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doi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>: 10.1136/</w:t>
      </w:r>
      <w:proofErr w:type="gramStart"/>
      <w:r w:rsidRPr="002F2CA4">
        <w:rPr>
          <w:rStyle w:val="Strong"/>
          <w:b w:val="0"/>
          <w:bCs w:val="0"/>
          <w:sz w:val="16"/>
          <w:szCs w:val="16"/>
        </w:rPr>
        <w:t>bmj.e</w:t>
      </w:r>
      <w:proofErr w:type="gramEnd"/>
      <w:r w:rsidRPr="002F2CA4">
        <w:rPr>
          <w:rStyle w:val="Strong"/>
          <w:b w:val="0"/>
          <w:bCs w:val="0"/>
          <w:sz w:val="16"/>
          <w:szCs w:val="16"/>
        </w:rPr>
        <w:t>5595.</w:t>
      </w:r>
    </w:p>
    <w:p w14:paraId="7CAFF6C1" w14:textId="77777777" w:rsidR="00E76CED" w:rsidRPr="002F2CA4" w:rsidRDefault="00E76CED" w:rsidP="00CA180B">
      <w:pPr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contextualSpacing/>
        <w:rPr>
          <w:rStyle w:val="Strong"/>
          <w:b w:val="0"/>
          <w:bCs w:val="0"/>
          <w:sz w:val="16"/>
          <w:szCs w:val="16"/>
        </w:rPr>
      </w:pPr>
      <w:r w:rsidRPr="002F2CA4">
        <w:rPr>
          <w:rStyle w:val="Strong"/>
          <w:b w:val="0"/>
          <w:bCs w:val="0"/>
          <w:sz w:val="16"/>
          <w:szCs w:val="16"/>
        </w:rPr>
        <w:t xml:space="preserve">Riley RD, Hayden JA,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Steyerberg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EW, Moons KG, Abrams K, Kyzas PA,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Malats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N, Briggs A, Schroter S, Altman DG, Hemingway H; PROGRESS Group. Prognosis Research Strategy (PROGRESS) 2: Prognostic Factor Research. PLoS Med. 2013 Feb;10(2</w:t>
      </w:r>
      <w:proofErr w:type="gramStart"/>
      <w:r w:rsidRPr="002F2CA4">
        <w:rPr>
          <w:rStyle w:val="Strong"/>
          <w:b w:val="0"/>
          <w:bCs w:val="0"/>
          <w:sz w:val="16"/>
          <w:szCs w:val="16"/>
        </w:rPr>
        <w:t>):e</w:t>
      </w:r>
      <w:proofErr w:type="gramEnd"/>
      <w:r w:rsidRPr="002F2CA4">
        <w:rPr>
          <w:rStyle w:val="Strong"/>
          <w:b w:val="0"/>
          <w:bCs w:val="0"/>
          <w:sz w:val="16"/>
          <w:szCs w:val="16"/>
        </w:rPr>
        <w:t xml:space="preserve">1001380.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doi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: 10.1371/journal.pmed.1001380.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Epub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2013 Feb 5</w:t>
      </w:r>
    </w:p>
    <w:p w14:paraId="059A375D" w14:textId="77777777" w:rsidR="00E76CED" w:rsidRPr="002F2CA4" w:rsidRDefault="00E76CED" w:rsidP="00CA180B">
      <w:pPr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contextualSpacing/>
        <w:rPr>
          <w:rStyle w:val="Strong"/>
          <w:b w:val="0"/>
          <w:bCs w:val="0"/>
          <w:sz w:val="16"/>
          <w:szCs w:val="16"/>
        </w:rPr>
      </w:pPr>
      <w:proofErr w:type="spellStart"/>
      <w:r w:rsidRPr="002F2CA4">
        <w:rPr>
          <w:rStyle w:val="Strong"/>
          <w:b w:val="0"/>
          <w:bCs w:val="0"/>
          <w:sz w:val="16"/>
          <w:szCs w:val="16"/>
        </w:rPr>
        <w:t>Steyerberg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EW, Moons KG, van der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Windt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DA, Hayden JA,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Perel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P,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Schroter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S, Riley RD, Hemingway H, Altman </w:t>
      </w:r>
      <w:proofErr w:type="gramStart"/>
      <w:r w:rsidRPr="002F2CA4">
        <w:rPr>
          <w:rStyle w:val="Strong"/>
          <w:b w:val="0"/>
          <w:bCs w:val="0"/>
          <w:sz w:val="16"/>
          <w:szCs w:val="16"/>
        </w:rPr>
        <w:t>DG;</w:t>
      </w:r>
      <w:proofErr w:type="gramEnd"/>
      <w:r w:rsidRPr="002F2CA4">
        <w:rPr>
          <w:rStyle w:val="Strong"/>
          <w:b w:val="0"/>
          <w:bCs w:val="0"/>
          <w:sz w:val="16"/>
          <w:szCs w:val="16"/>
        </w:rPr>
        <w:t xml:space="preserve"> PROGRESS Group. Prognosis Research Strategy (PROGRESS) 3: Prognostic Model Research. PLoS Med. 2013 Feb;10(2</w:t>
      </w:r>
      <w:proofErr w:type="gramStart"/>
      <w:r w:rsidRPr="002F2CA4">
        <w:rPr>
          <w:rStyle w:val="Strong"/>
          <w:b w:val="0"/>
          <w:bCs w:val="0"/>
          <w:sz w:val="16"/>
          <w:szCs w:val="16"/>
        </w:rPr>
        <w:t>):e</w:t>
      </w:r>
      <w:proofErr w:type="gramEnd"/>
      <w:r w:rsidRPr="002F2CA4">
        <w:rPr>
          <w:rStyle w:val="Strong"/>
          <w:b w:val="0"/>
          <w:bCs w:val="0"/>
          <w:sz w:val="16"/>
          <w:szCs w:val="16"/>
        </w:rPr>
        <w:t xml:space="preserve">1001381.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doi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: 10.1371/journal.pmed.1001381.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Epub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2013 Feb 5.</w:t>
      </w:r>
    </w:p>
    <w:p w14:paraId="084A97F8" w14:textId="77777777" w:rsidR="00E76CED" w:rsidRPr="002F2CA4" w:rsidRDefault="00E76CED" w:rsidP="00CA180B">
      <w:pPr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contextualSpacing/>
        <w:rPr>
          <w:rStyle w:val="Strong"/>
          <w:b w:val="0"/>
          <w:bCs w:val="0"/>
          <w:sz w:val="16"/>
          <w:szCs w:val="16"/>
        </w:rPr>
      </w:pPr>
      <w:proofErr w:type="spellStart"/>
      <w:r w:rsidRPr="002F2CA4">
        <w:rPr>
          <w:rStyle w:val="Strong"/>
          <w:b w:val="0"/>
          <w:bCs w:val="0"/>
          <w:sz w:val="16"/>
          <w:szCs w:val="16"/>
        </w:rPr>
        <w:lastRenderedPageBreak/>
        <w:t>Hingorani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AD,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Windt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DA, Riley RD, Abrams K, Moons KG,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Steyerberg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EW,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Schroter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S,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Sauerbrei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W, Altman DG, Hemingway H; PROGRESS Group. Prognosis research strategy (PROGRESS) 4: Stratified medicine research. BMJ. 2013 Feb 5;</w:t>
      </w:r>
      <w:proofErr w:type="gramStart"/>
      <w:r w:rsidRPr="002F2CA4">
        <w:rPr>
          <w:rStyle w:val="Strong"/>
          <w:b w:val="0"/>
          <w:bCs w:val="0"/>
          <w:sz w:val="16"/>
          <w:szCs w:val="16"/>
        </w:rPr>
        <w:t>346:e</w:t>
      </w:r>
      <w:proofErr w:type="gramEnd"/>
      <w:r w:rsidRPr="002F2CA4">
        <w:rPr>
          <w:rStyle w:val="Strong"/>
          <w:b w:val="0"/>
          <w:bCs w:val="0"/>
          <w:sz w:val="16"/>
          <w:szCs w:val="16"/>
        </w:rPr>
        <w:t xml:space="preserve">5793.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doi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>: 10.1136/</w:t>
      </w:r>
      <w:proofErr w:type="gramStart"/>
      <w:r w:rsidRPr="002F2CA4">
        <w:rPr>
          <w:rStyle w:val="Strong"/>
          <w:b w:val="0"/>
          <w:bCs w:val="0"/>
          <w:sz w:val="16"/>
          <w:szCs w:val="16"/>
        </w:rPr>
        <w:t>bmj.e</w:t>
      </w:r>
      <w:proofErr w:type="gramEnd"/>
      <w:r w:rsidRPr="002F2CA4">
        <w:rPr>
          <w:rStyle w:val="Strong"/>
          <w:b w:val="0"/>
          <w:bCs w:val="0"/>
          <w:sz w:val="16"/>
          <w:szCs w:val="16"/>
        </w:rPr>
        <w:t>5793.</w:t>
      </w:r>
    </w:p>
    <w:p w14:paraId="30B4CCE0" w14:textId="77777777" w:rsidR="00E76CED" w:rsidRPr="002F2CA4" w:rsidRDefault="00E76CED" w:rsidP="00CA180B">
      <w:pPr>
        <w:numPr>
          <w:ilvl w:val="0"/>
          <w:numId w:val="21"/>
        </w:numPr>
        <w:autoSpaceDE w:val="0"/>
        <w:autoSpaceDN w:val="0"/>
        <w:spacing w:after="0" w:line="360" w:lineRule="auto"/>
        <w:contextualSpacing/>
        <w:rPr>
          <w:rStyle w:val="Strong"/>
          <w:b w:val="0"/>
          <w:bCs w:val="0"/>
          <w:sz w:val="16"/>
          <w:szCs w:val="16"/>
        </w:rPr>
      </w:pPr>
      <w:r w:rsidRPr="002F2CA4">
        <w:rPr>
          <w:rStyle w:val="Strong"/>
          <w:b w:val="0"/>
          <w:bCs w:val="0"/>
          <w:sz w:val="16"/>
          <w:szCs w:val="16"/>
        </w:rPr>
        <w:t xml:space="preserve">Kyzas PA,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Tabennor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O., Saeed A. The treatment of mandibular condyle fractures: A meta-analysis. J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Craniomaxillofac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Surg. 2012 Apr 12. [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Epub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ahead of print]</w:t>
      </w:r>
    </w:p>
    <w:p w14:paraId="232487AA" w14:textId="77777777" w:rsidR="00E76CED" w:rsidRPr="002F2CA4" w:rsidRDefault="00E76CED" w:rsidP="00CA180B">
      <w:pPr>
        <w:numPr>
          <w:ilvl w:val="0"/>
          <w:numId w:val="21"/>
        </w:numPr>
        <w:autoSpaceDE w:val="0"/>
        <w:autoSpaceDN w:val="0"/>
        <w:spacing w:after="0" w:line="360" w:lineRule="auto"/>
        <w:ind w:left="714" w:hanging="357"/>
        <w:contextualSpacing/>
        <w:rPr>
          <w:rStyle w:val="Strong"/>
          <w:b w:val="0"/>
          <w:bCs w:val="0"/>
          <w:sz w:val="16"/>
          <w:szCs w:val="16"/>
        </w:rPr>
      </w:pPr>
      <w:proofErr w:type="spellStart"/>
      <w:r w:rsidRPr="002F2CA4">
        <w:rPr>
          <w:rStyle w:val="Strong"/>
          <w:b w:val="0"/>
          <w:bCs w:val="0"/>
          <w:sz w:val="16"/>
          <w:szCs w:val="16"/>
        </w:rPr>
        <w:t>Perisanidis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C,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Dettke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M,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Papadogeorgakis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N,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Schoppmann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A,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Mittlböck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M, Kyzas PA, Ewers R, Seemann R. Transfusion of allogenic leukocyte-depleted packed red blood cells is associated with postoperative morbidity in patients undergoing oral and oropharyngeal cancer surgery. Oral Oncol. 2012 Apr;48(4):372-8.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Epub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2011 Dec 17.</w:t>
      </w:r>
    </w:p>
    <w:p w14:paraId="4B7559E0" w14:textId="77777777" w:rsidR="00E76CED" w:rsidRPr="002F2CA4" w:rsidRDefault="00E76CED" w:rsidP="00CA180B">
      <w:pPr>
        <w:numPr>
          <w:ilvl w:val="0"/>
          <w:numId w:val="21"/>
        </w:numPr>
        <w:autoSpaceDE w:val="0"/>
        <w:autoSpaceDN w:val="0"/>
        <w:spacing w:after="0" w:line="360" w:lineRule="auto"/>
        <w:contextualSpacing/>
        <w:rPr>
          <w:rStyle w:val="Strong"/>
          <w:b w:val="0"/>
          <w:bCs w:val="0"/>
          <w:sz w:val="16"/>
          <w:szCs w:val="16"/>
        </w:rPr>
      </w:pPr>
      <w:proofErr w:type="spellStart"/>
      <w:r w:rsidRPr="002F2CA4">
        <w:rPr>
          <w:rStyle w:val="Strong"/>
          <w:b w:val="0"/>
          <w:bCs w:val="0"/>
          <w:sz w:val="16"/>
          <w:szCs w:val="16"/>
        </w:rPr>
        <w:t>Perisanidis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C,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Perisanidis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B,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Wrba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F,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Brandstetter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A, El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Gazzar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S,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Papadogeorgakis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N, Seemann R, Ewers R, Kyzas PA,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Filipits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M. </w:t>
      </w:r>
      <w:hyperlink r:id="rId24" w:history="1">
        <w:r w:rsidRPr="002F2CA4">
          <w:rPr>
            <w:rStyle w:val="Strong"/>
            <w:b w:val="0"/>
            <w:bCs w:val="0"/>
            <w:sz w:val="16"/>
            <w:szCs w:val="16"/>
          </w:rPr>
          <w:t>Evaluation of immunohistochemical expression of p53, p21, p27, cyclin D1, and Ki67 in oral and oropharyngeal squamous cell carcinoma.</w:t>
        </w:r>
      </w:hyperlink>
      <w:r w:rsidRPr="002F2CA4">
        <w:rPr>
          <w:rStyle w:val="Strong"/>
          <w:b w:val="0"/>
          <w:bCs w:val="0"/>
          <w:sz w:val="16"/>
          <w:szCs w:val="16"/>
        </w:rPr>
        <w:t xml:space="preserve"> J Oral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Pathol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Med. 2011 Aug 29.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doi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>: 10.1111/j.1600-0714.2011.</w:t>
      </w:r>
      <w:proofErr w:type="gramStart"/>
      <w:r w:rsidRPr="002F2CA4">
        <w:rPr>
          <w:rStyle w:val="Strong"/>
          <w:b w:val="0"/>
          <w:bCs w:val="0"/>
          <w:sz w:val="16"/>
          <w:szCs w:val="16"/>
        </w:rPr>
        <w:t>01071.x.</w:t>
      </w:r>
      <w:proofErr w:type="gramEnd"/>
      <w:r w:rsidRPr="002F2CA4">
        <w:rPr>
          <w:rStyle w:val="Strong"/>
          <w:b w:val="0"/>
          <w:bCs w:val="0"/>
          <w:sz w:val="16"/>
          <w:szCs w:val="16"/>
        </w:rPr>
        <w:t xml:space="preserve"> [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Epub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ahead of print]</w:t>
      </w:r>
    </w:p>
    <w:p w14:paraId="7005CD66" w14:textId="77777777" w:rsidR="00E76CED" w:rsidRPr="002F2CA4" w:rsidRDefault="00E76CED" w:rsidP="00CA180B">
      <w:pPr>
        <w:numPr>
          <w:ilvl w:val="0"/>
          <w:numId w:val="21"/>
        </w:numPr>
        <w:autoSpaceDE w:val="0"/>
        <w:autoSpaceDN w:val="0"/>
        <w:spacing w:after="0" w:line="360" w:lineRule="auto"/>
        <w:contextualSpacing/>
        <w:rPr>
          <w:rStyle w:val="Strong"/>
          <w:b w:val="0"/>
          <w:bCs w:val="0"/>
          <w:sz w:val="16"/>
          <w:szCs w:val="16"/>
        </w:rPr>
      </w:pPr>
      <w:proofErr w:type="spellStart"/>
      <w:r w:rsidRPr="002F2CA4">
        <w:rPr>
          <w:rStyle w:val="Strong"/>
          <w:b w:val="0"/>
          <w:bCs w:val="0"/>
          <w:sz w:val="16"/>
          <w:szCs w:val="16"/>
        </w:rPr>
        <w:t>Perisanidis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C, Herberger B,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Papadogeorgakis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N, Seemann R, Eder-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Czembirek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C,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Tamandl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D, Heinze G, Kyzas PA, Kanatas A, Mitchell D, Wolff KD, Ewers R. Complications after free flap surgery: do we need a standardized classification of surgical complications? Br J Oral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Maxillofac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Surg. 2011 Feb 21. [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Epub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ahead of print]</w:t>
      </w:r>
    </w:p>
    <w:p w14:paraId="29A5B8E5" w14:textId="77777777" w:rsidR="00E76CED" w:rsidRPr="002F2CA4" w:rsidRDefault="00E76CED" w:rsidP="00CA180B">
      <w:pPr>
        <w:numPr>
          <w:ilvl w:val="0"/>
          <w:numId w:val="21"/>
        </w:numPr>
        <w:autoSpaceDE w:val="0"/>
        <w:autoSpaceDN w:val="0"/>
        <w:spacing w:after="0" w:line="360" w:lineRule="auto"/>
        <w:contextualSpacing/>
        <w:rPr>
          <w:rStyle w:val="Strong"/>
          <w:b w:val="0"/>
          <w:bCs w:val="0"/>
          <w:sz w:val="16"/>
          <w:szCs w:val="16"/>
        </w:rPr>
      </w:pPr>
      <w:r w:rsidRPr="002F2CA4">
        <w:rPr>
          <w:rStyle w:val="Strong"/>
          <w:b w:val="0"/>
          <w:bCs w:val="0"/>
          <w:sz w:val="16"/>
          <w:szCs w:val="16"/>
        </w:rPr>
        <w:t xml:space="preserve">Kyzas PA. Use of antibiotics in the treatment of mandible fractures: A systematic review. J Oral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Maxillofac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Surg. 2011 Apr;69(4):1129-45.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Epub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2010 Aug 19.</w:t>
      </w:r>
    </w:p>
    <w:p w14:paraId="55B2DFF7" w14:textId="77777777" w:rsidR="00E76CED" w:rsidRPr="002F2CA4" w:rsidRDefault="00E76CED" w:rsidP="00CA180B">
      <w:pPr>
        <w:numPr>
          <w:ilvl w:val="0"/>
          <w:numId w:val="21"/>
        </w:numPr>
        <w:spacing w:after="0" w:line="360" w:lineRule="auto"/>
        <w:contextualSpacing/>
        <w:rPr>
          <w:rStyle w:val="Strong"/>
          <w:b w:val="0"/>
          <w:bCs w:val="0"/>
          <w:sz w:val="16"/>
          <w:szCs w:val="16"/>
        </w:rPr>
      </w:pPr>
      <w:r w:rsidRPr="002F2CA4">
        <w:rPr>
          <w:rStyle w:val="Strong"/>
          <w:b w:val="0"/>
          <w:bCs w:val="0"/>
          <w:sz w:val="16"/>
          <w:szCs w:val="16"/>
        </w:rPr>
        <w:t xml:space="preserve">Kyzas PA. Letter to the Editor: "A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randomised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controlled trial comparing fixation of mandibular angle fractures with a single miniplate placed either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transbuccally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and intra-orally, or intra-orally alone" by Sugar et al/ Int. J. Oral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Maxillofac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. Surg. 2009; 38: 241-245. Int J Oral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Maxillofac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Surg. 2009 Nov 23.</w:t>
      </w:r>
    </w:p>
    <w:p w14:paraId="4A46D81A" w14:textId="77777777" w:rsidR="00E76CED" w:rsidRPr="002F2CA4" w:rsidRDefault="00E76CED" w:rsidP="00CA180B">
      <w:pPr>
        <w:numPr>
          <w:ilvl w:val="0"/>
          <w:numId w:val="21"/>
        </w:numPr>
        <w:spacing w:after="0" w:line="360" w:lineRule="auto"/>
        <w:contextualSpacing/>
        <w:rPr>
          <w:rStyle w:val="Strong"/>
          <w:b w:val="0"/>
          <w:bCs w:val="0"/>
          <w:sz w:val="16"/>
          <w:szCs w:val="16"/>
        </w:rPr>
      </w:pPr>
      <w:r w:rsidRPr="002F2CA4">
        <w:rPr>
          <w:rStyle w:val="Strong"/>
          <w:b w:val="0"/>
          <w:bCs w:val="0"/>
          <w:sz w:val="16"/>
          <w:szCs w:val="16"/>
        </w:rPr>
        <w:t xml:space="preserve">Kyzas PA, Evangelou E, Denaxa-Kyza D, Ioannidis JP. 18F-FDG PET for the evaluation of cervical node metastases in patients with head and neck squamous cell carcinoma: A meta-analysis. J Natl Cancer Inst. 2008;100(10):712-20.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Epub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2008 May 13.</w:t>
      </w:r>
    </w:p>
    <w:p w14:paraId="1ADD4154" w14:textId="77777777" w:rsidR="00E76CED" w:rsidRPr="002F2CA4" w:rsidRDefault="00E76CED" w:rsidP="00CA180B">
      <w:pPr>
        <w:numPr>
          <w:ilvl w:val="0"/>
          <w:numId w:val="21"/>
        </w:numPr>
        <w:spacing w:after="0" w:line="360" w:lineRule="auto"/>
        <w:contextualSpacing/>
        <w:rPr>
          <w:rStyle w:val="Strong"/>
          <w:b w:val="0"/>
          <w:bCs w:val="0"/>
          <w:sz w:val="16"/>
          <w:szCs w:val="16"/>
        </w:rPr>
      </w:pPr>
      <w:r w:rsidRPr="002F2CA4">
        <w:rPr>
          <w:rStyle w:val="Strong"/>
          <w:b w:val="0"/>
          <w:bCs w:val="0"/>
          <w:sz w:val="16"/>
          <w:szCs w:val="16"/>
        </w:rPr>
        <w:t xml:space="preserve">Kyzas PA. Evidence-based Oral and Maxillofacial Surgery. J Oral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Maxillofac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Surg. 2008;66(5):973-86.</w:t>
      </w:r>
    </w:p>
    <w:p w14:paraId="351FEBDD" w14:textId="77777777" w:rsidR="00E76CED" w:rsidRPr="002F2CA4" w:rsidRDefault="00E76CED" w:rsidP="00CA180B">
      <w:pPr>
        <w:numPr>
          <w:ilvl w:val="0"/>
          <w:numId w:val="21"/>
        </w:numPr>
        <w:spacing w:after="0" w:line="360" w:lineRule="auto"/>
        <w:contextualSpacing/>
        <w:rPr>
          <w:rStyle w:val="Strong"/>
          <w:b w:val="0"/>
          <w:bCs w:val="0"/>
          <w:sz w:val="16"/>
          <w:szCs w:val="16"/>
        </w:rPr>
      </w:pPr>
      <w:r w:rsidRPr="002F2CA4">
        <w:rPr>
          <w:rStyle w:val="Strong"/>
          <w:b w:val="0"/>
          <w:bCs w:val="0"/>
          <w:sz w:val="16"/>
          <w:szCs w:val="16"/>
        </w:rPr>
        <w:t xml:space="preserve">Kyzas PA, Denaxa-Kyza D, Ioannidis JP. Almost all articles on cancer prognostic markers report statistically significant results.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Eur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J Cancer. 2007;43(17):2559-79.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Epub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2007 Nov 5.</w:t>
      </w:r>
    </w:p>
    <w:p w14:paraId="24A8478B" w14:textId="77777777" w:rsidR="00E76CED" w:rsidRPr="002F2CA4" w:rsidRDefault="00E76CED" w:rsidP="00CA180B">
      <w:pPr>
        <w:numPr>
          <w:ilvl w:val="0"/>
          <w:numId w:val="21"/>
        </w:numPr>
        <w:spacing w:after="0" w:line="360" w:lineRule="auto"/>
        <w:contextualSpacing/>
        <w:rPr>
          <w:rStyle w:val="Strong"/>
          <w:b w:val="0"/>
          <w:bCs w:val="0"/>
          <w:sz w:val="16"/>
          <w:szCs w:val="16"/>
        </w:rPr>
      </w:pPr>
      <w:r w:rsidRPr="002F2CA4">
        <w:rPr>
          <w:rStyle w:val="Strong"/>
          <w:b w:val="0"/>
          <w:bCs w:val="0"/>
          <w:sz w:val="16"/>
          <w:szCs w:val="16"/>
        </w:rPr>
        <w:t xml:space="preserve">Kyzas PA, Denaxa-Kyza D, Ioannidis JP. Quality of reporting of cancer prognostic marker studies: empirical evaluation and association with reported prognostic effect sizes. J Natl Cancer Inst. </w:t>
      </w:r>
      <w:proofErr w:type="gramStart"/>
      <w:r w:rsidRPr="002F2CA4">
        <w:rPr>
          <w:rStyle w:val="Strong"/>
          <w:b w:val="0"/>
          <w:bCs w:val="0"/>
          <w:sz w:val="16"/>
          <w:szCs w:val="16"/>
        </w:rPr>
        <w:t>2007;99:236</w:t>
      </w:r>
      <w:proofErr w:type="gramEnd"/>
      <w:r w:rsidRPr="002F2CA4">
        <w:rPr>
          <w:rStyle w:val="Strong"/>
          <w:b w:val="0"/>
          <w:bCs w:val="0"/>
          <w:sz w:val="16"/>
          <w:szCs w:val="16"/>
        </w:rPr>
        <w:t xml:space="preserve">-43. </w:t>
      </w:r>
    </w:p>
    <w:p w14:paraId="66CD5332" w14:textId="77777777" w:rsidR="00E76CED" w:rsidRPr="002F2CA4" w:rsidRDefault="00E76CED" w:rsidP="00CA180B">
      <w:pPr>
        <w:numPr>
          <w:ilvl w:val="0"/>
          <w:numId w:val="21"/>
        </w:numPr>
        <w:spacing w:after="0" w:line="360" w:lineRule="auto"/>
        <w:contextualSpacing/>
        <w:rPr>
          <w:rStyle w:val="Strong"/>
          <w:b w:val="0"/>
          <w:bCs w:val="0"/>
          <w:sz w:val="16"/>
          <w:szCs w:val="16"/>
        </w:rPr>
      </w:pPr>
      <w:r w:rsidRPr="002F2CA4">
        <w:rPr>
          <w:rStyle w:val="Strong"/>
          <w:b w:val="0"/>
          <w:bCs w:val="0"/>
          <w:sz w:val="16"/>
          <w:szCs w:val="16"/>
        </w:rPr>
        <w:t xml:space="preserve">Delis S,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Triantopoulou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C, Kyzas PA,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Dervenis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C. Multiple primary liver lipomas in a patient with chronic hepatitis B: a case report.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Eur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J Gastroenterol Hepatol. 2007 Sep;19(9):807-9.</w:t>
      </w:r>
    </w:p>
    <w:p w14:paraId="6DFD8BBD" w14:textId="77777777" w:rsidR="00E76CED" w:rsidRPr="002F2CA4" w:rsidRDefault="00E76CED" w:rsidP="00CA180B">
      <w:pPr>
        <w:numPr>
          <w:ilvl w:val="0"/>
          <w:numId w:val="21"/>
        </w:numPr>
        <w:spacing w:after="0" w:line="360" w:lineRule="auto"/>
        <w:contextualSpacing/>
        <w:rPr>
          <w:rStyle w:val="Strong"/>
          <w:b w:val="0"/>
          <w:bCs w:val="0"/>
          <w:sz w:val="16"/>
          <w:szCs w:val="16"/>
        </w:rPr>
      </w:pPr>
      <w:r w:rsidRPr="002F2CA4">
        <w:rPr>
          <w:rStyle w:val="Strong"/>
          <w:b w:val="0"/>
          <w:bCs w:val="0"/>
          <w:sz w:val="16"/>
          <w:szCs w:val="16"/>
        </w:rPr>
        <w:t>Kyzas PA. El-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Gazzar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R,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Macluskey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M, Williams H, Ogden GR. </w:t>
      </w:r>
      <w:proofErr w:type="gramStart"/>
      <w:r w:rsidRPr="002F2CA4">
        <w:rPr>
          <w:rStyle w:val="Strong"/>
          <w:b w:val="0"/>
          <w:bCs w:val="0"/>
          <w:sz w:val="16"/>
          <w:szCs w:val="16"/>
        </w:rPr>
        <w:t>Vascularity</w:t>
      </w:r>
      <w:proofErr w:type="gramEnd"/>
      <w:r w:rsidRPr="002F2CA4">
        <w:rPr>
          <w:rStyle w:val="Strong"/>
          <w:b w:val="0"/>
          <w:bCs w:val="0"/>
          <w:sz w:val="16"/>
          <w:szCs w:val="16"/>
        </w:rPr>
        <w:t xml:space="preserve"> and expression of vascular endothelial growth factor in oral squamous cell carcinoma, resection margins, and nodal metastases. Br J Oral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Maxillofac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Surg </w:t>
      </w:r>
      <w:proofErr w:type="gramStart"/>
      <w:r w:rsidRPr="002F2CA4">
        <w:rPr>
          <w:rStyle w:val="Strong"/>
          <w:b w:val="0"/>
          <w:bCs w:val="0"/>
          <w:sz w:val="16"/>
          <w:szCs w:val="16"/>
        </w:rPr>
        <w:t>2006;44:193</w:t>
      </w:r>
      <w:proofErr w:type="gramEnd"/>
      <w:r w:rsidRPr="002F2CA4">
        <w:rPr>
          <w:rStyle w:val="Strong"/>
          <w:b w:val="0"/>
          <w:bCs w:val="0"/>
          <w:sz w:val="16"/>
          <w:szCs w:val="16"/>
        </w:rPr>
        <w:t>-7 [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Epub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2005, August 10]. Br J Oral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Maxillofac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Surg. 2006 Dec 2; [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Epub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ahead of print]</w:t>
      </w:r>
    </w:p>
    <w:p w14:paraId="32E6C50D" w14:textId="77777777" w:rsidR="00E76CED" w:rsidRPr="002F2CA4" w:rsidRDefault="00E76CED" w:rsidP="00CA180B">
      <w:pPr>
        <w:numPr>
          <w:ilvl w:val="0"/>
          <w:numId w:val="21"/>
        </w:numPr>
        <w:spacing w:after="0" w:line="360" w:lineRule="auto"/>
        <w:contextualSpacing/>
        <w:rPr>
          <w:rStyle w:val="Strong"/>
          <w:b w:val="0"/>
          <w:bCs w:val="0"/>
          <w:sz w:val="16"/>
          <w:szCs w:val="16"/>
        </w:rPr>
      </w:pPr>
      <w:r w:rsidRPr="002F2CA4">
        <w:rPr>
          <w:rStyle w:val="Strong"/>
          <w:b w:val="0"/>
          <w:bCs w:val="0"/>
          <w:sz w:val="16"/>
          <w:szCs w:val="16"/>
        </w:rPr>
        <w:t xml:space="preserve">Kyzas PA,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Agnantis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NJ,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Stefanou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D. Endoglin (CD105) as a prognostic factor in head and neck squamous cell carcinoma.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Virchows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Arch. </w:t>
      </w:r>
      <w:proofErr w:type="gramStart"/>
      <w:r w:rsidRPr="002F2CA4">
        <w:rPr>
          <w:rStyle w:val="Strong"/>
          <w:b w:val="0"/>
          <w:bCs w:val="0"/>
          <w:sz w:val="16"/>
          <w:szCs w:val="16"/>
        </w:rPr>
        <w:t>2006;448:768</w:t>
      </w:r>
      <w:proofErr w:type="gramEnd"/>
      <w:r w:rsidRPr="002F2CA4">
        <w:rPr>
          <w:rStyle w:val="Strong"/>
          <w:b w:val="0"/>
          <w:bCs w:val="0"/>
          <w:sz w:val="16"/>
          <w:szCs w:val="16"/>
        </w:rPr>
        <w:t xml:space="preserve">-775.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Epub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2006 Apr 13.</w:t>
      </w:r>
    </w:p>
    <w:p w14:paraId="5A225312" w14:textId="77777777" w:rsidR="00E76CED" w:rsidRPr="002F2CA4" w:rsidRDefault="00E76CED" w:rsidP="00CA180B">
      <w:pPr>
        <w:numPr>
          <w:ilvl w:val="0"/>
          <w:numId w:val="21"/>
        </w:numPr>
        <w:spacing w:after="0" w:line="360" w:lineRule="auto"/>
        <w:contextualSpacing/>
        <w:rPr>
          <w:rStyle w:val="Strong"/>
          <w:b w:val="0"/>
          <w:bCs w:val="0"/>
          <w:sz w:val="16"/>
          <w:szCs w:val="16"/>
        </w:rPr>
      </w:pPr>
      <w:r w:rsidRPr="002F2CA4">
        <w:rPr>
          <w:rStyle w:val="Strong"/>
          <w:b w:val="0"/>
          <w:bCs w:val="0"/>
          <w:sz w:val="16"/>
          <w:szCs w:val="16"/>
        </w:rPr>
        <w:t xml:space="preserve">Kyzas PA,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Stefanou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D,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Batistatou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A,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Agnantis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NJ, Nakanishi Y,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Hirohashi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S,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Charalabopoulos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K.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Dysadherin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expression in head and neck squamous cell carcinoma: association with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lymphangiogenesis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and prognostic significance. Am J Surg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Pathol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. </w:t>
      </w:r>
      <w:proofErr w:type="gramStart"/>
      <w:r w:rsidRPr="002F2CA4">
        <w:rPr>
          <w:rStyle w:val="Strong"/>
          <w:b w:val="0"/>
          <w:bCs w:val="0"/>
          <w:sz w:val="16"/>
          <w:szCs w:val="16"/>
        </w:rPr>
        <w:t>2006;30:185</w:t>
      </w:r>
      <w:proofErr w:type="gramEnd"/>
      <w:r w:rsidRPr="002F2CA4">
        <w:rPr>
          <w:rStyle w:val="Strong"/>
          <w:b w:val="0"/>
          <w:bCs w:val="0"/>
          <w:sz w:val="16"/>
          <w:szCs w:val="16"/>
        </w:rPr>
        <w:t>-193.</w:t>
      </w:r>
    </w:p>
    <w:p w14:paraId="71D9C116" w14:textId="77777777" w:rsidR="00E76CED" w:rsidRPr="002F2CA4" w:rsidRDefault="00E76CED" w:rsidP="00CA180B">
      <w:pPr>
        <w:numPr>
          <w:ilvl w:val="0"/>
          <w:numId w:val="21"/>
        </w:numPr>
        <w:spacing w:after="0" w:line="360" w:lineRule="auto"/>
        <w:contextualSpacing/>
        <w:rPr>
          <w:rStyle w:val="Strong"/>
          <w:b w:val="0"/>
          <w:bCs w:val="0"/>
          <w:sz w:val="16"/>
          <w:szCs w:val="16"/>
        </w:rPr>
      </w:pPr>
      <w:proofErr w:type="spellStart"/>
      <w:r w:rsidRPr="002F2CA4">
        <w:rPr>
          <w:rStyle w:val="Strong"/>
          <w:b w:val="0"/>
          <w:bCs w:val="0"/>
          <w:sz w:val="16"/>
          <w:szCs w:val="16"/>
        </w:rPr>
        <w:t>Batistatou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A, Kyzas PA,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Goussia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A,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Arkoumani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E, Voulgaris S,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Polyzoidis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K,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Agnantis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NJ,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Stefanou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D. Estrogen receptor beta (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ERbeta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) protein expression correlates with BAG-1 and prognosis in brain glial tumours. J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Neurooncol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. </w:t>
      </w:r>
      <w:proofErr w:type="gramStart"/>
      <w:r w:rsidRPr="002F2CA4">
        <w:rPr>
          <w:rStyle w:val="Strong"/>
          <w:b w:val="0"/>
          <w:bCs w:val="0"/>
          <w:sz w:val="16"/>
          <w:szCs w:val="16"/>
        </w:rPr>
        <w:t>2006;77:17</w:t>
      </w:r>
      <w:proofErr w:type="gramEnd"/>
      <w:r w:rsidRPr="002F2CA4">
        <w:rPr>
          <w:rStyle w:val="Strong"/>
          <w:b w:val="0"/>
          <w:bCs w:val="0"/>
          <w:sz w:val="16"/>
          <w:szCs w:val="16"/>
        </w:rPr>
        <w:t xml:space="preserve">-23.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Epub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2005 Nov 15.</w:t>
      </w:r>
    </w:p>
    <w:p w14:paraId="49D16A3E" w14:textId="77777777" w:rsidR="00E76CED" w:rsidRPr="002F2CA4" w:rsidRDefault="00E76CED" w:rsidP="00CA180B">
      <w:pPr>
        <w:numPr>
          <w:ilvl w:val="0"/>
          <w:numId w:val="21"/>
        </w:numPr>
        <w:spacing w:after="0" w:line="360" w:lineRule="auto"/>
        <w:contextualSpacing/>
        <w:rPr>
          <w:rStyle w:val="Strong"/>
          <w:b w:val="0"/>
          <w:bCs w:val="0"/>
          <w:sz w:val="16"/>
          <w:szCs w:val="16"/>
        </w:rPr>
      </w:pPr>
      <w:r w:rsidRPr="002F2CA4">
        <w:rPr>
          <w:rStyle w:val="Strong"/>
          <w:b w:val="0"/>
          <w:bCs w:val="0"/>
          <w:sz w:val="16"/>
          <w:szCs w:val="16"/>
        </w:rPr>
        <w:t xml:space="preserve">Kyzas PA, Loizou KT, Ioannidis JP. Selective reporting biases in cancer prognostic factor studies. J Natl Cancer Inst. </w:t>
      </w:r>
      <w:proofErr w:type="gramStart"/>
      <w:r w:rsidRPr="002F2CA4">
        <w:rPr>
          <w:rStyle w:val="Strong"/>
          <w:b w:val="0"/>
          <w:bCs w:val="0"/>
          <w:sz w:val="16"/>
          <w:szCs w:val="16"/>
        </w:rPr>
        <w:t>2005;97:1043</w:t>
      </w:r>
      <w:proofErr w:type="gramEnd"/>
      <w:r w:rsidRPr="002F2CA4">
        <w:rPr>
          <w:rStyle w:val="Strong"/>
          <w:b w:val="0"/>
          <w:bCs w:val="0"/>
          <w:sz w:val="16"/>
          <w:szCs w:val="16"/>
        </w:rPr>
        <w:t>-1055.</w:t>
      </w:r>
    </w:p>
    <w:p w14:paraId="01E5B31B" w14:textId="77777777" w:rsidR="00E76CED" w:rsidRPr="002F2CA4" w:rsidRDefault="00E76CED" w:rsidP="00CA180B">
      <w:pPr>
        <w:numPr>
          <w:ilvl w:val="0"/>
          <w:numId w:val="21"/>
        </w:numPr>
        <w:spacing w:after="0" w:line="360" w:lineRule="auto"/>
        <w:contextualSpacing/>
        <w:rPr>
          <w:rStyle w:val="Strong"/>
          <w:b w:val="0"/>
          <w:bCs w:val="0"/>
          <w:sz w:val="16"/>
          <w:szCs w:val="16"/>
        </w:rPr>
      </w:pPr>
      <w:r w:rsidRPr="002F2CA4">
        <w:rPr>
          <w:rStyle w:val="Strong"/>
          <w:b w:val="0"/>
          <w:bCs w:val="0"/>
          <w:sz w:val="16"/>
          <w:szCs w:val="16"/>
        </w:rPr>
        <w:t xml:space="preserve">Kyzas PA,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Stefanou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D,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Batistatou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A,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Agnantis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NJ. Prognostic significance of VEGF immunohistochemical expression and tumor angiogenesis in head and neck squamous cell carcinoma. J Cancer Res Clin Oncol. </w:t>
      </w:r>
      <w:proofErr w:type="gramStart"/>
      <w:r w:rsidRPr="002F2CA4">
        <w:rPr>
          <w:rStyle w:val="Strong"/>
          <w:b w:val="0"/>
          <w:bCs w:val="0"/>
          <w:sz w:val="16"/>
          <w:szCs w:val="16"/>
        </w:rPr>
        <w:t>2005;131:624</w:t>
      </w:r>
      <w:proofErr w:type="gramEnd"/>
      <w:r w:rsidRPr="002F2CA4">
        <w:rPr>
          <w:rStyle w:val="Strong"/>
          <w:b w:val="0"/>
          <w:bCs w:val="0"/>
          <w:sz w:val="16"/>
          <w:szCs w:val="16"/>
        </w:rPr>
        <w:t xml:space="preserve">-630.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Epub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2005 Oct 20.</w:t>
      </w:r>
    </w:p>
    <w:p w14:paraId="6414B978" w14:textId="77777777" w:rsidR="00E76CED" w:rsidRPr="002F2CA4" w:rsidRDefault="00E76CED" w:rsidP="00CA180B">
      <w:pPr>
        <w:numPr>
          <w:ilvl w:val="0"/>
          <w:numId w:val="21"/>
        </w:numPr>
        <w:spacing w:after="0" w:line="360" w:lineRule="auto"/>
        <w:contextualSpacing/>
        <w:rPr>
          <w:rStyle w:val="Strong"/>
          <w:b w:val="0"/>
          <w:bCs w:val="0"/>
          <w:sz w:val="16"/>
          <w:szCs w:val="16"/>
        </w:rPr>
      </w:pPr>
      <w:proofErr w:type="spellStart"/>
      <w:r w:rsidRPr="002F2CA4">
        <w:rPr>
          <w:rStyle w:val="Strong"/>
          <w:b w:val="0"/>
          <w:bCs w:val="0"/>
          <w:sz w:val="16"/>
          <w:szCs w:val="16"/>
        </w:rPr>
        <w:t>Ntais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C,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Pakos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E, Kyzas P, Ioannidis JP. Benzodiazepines for alcohol withdrawal. Cochrane Database Syst Rev. 2005 Jul 20;(3):CD005063. Review.</w:t>
      </w:r>
    </w:p>
    <w:p w14:paraId="0A1C2650" w14:textId="77777777" w:rsidR="00E76CED" w:rsidRPr="002F2CA4" w:rsidRDefault="00E76CED" w:rsidP="00CA180B">
      <w:pPr>
        <w:numPr>
          <w:ilvl w:val="0"/>
          <w:numId w:val="21"/>
        </w:numPr>
        <w:spacing w:after="0" w:line="360" w:lineRule="auto"/>
        <w:contextualSpacing/>
        <w:rPr>
          <w:rStyle w:val="Strong"/>
          <w:b w:val="0"/>
          <w:bCs w:val="0"/>
          <w:sz w:val="16"/>
          <w:szCs w:val="16"/>
        </w:rPr>
      </w:pPr>
      <w:r w:rsidRPr="002F2CA4">
        <w:rPr>
          <w:rStyle w:val="Strong"/>
          <w:b w:val="0"/>
          <w:bCs w:val="0"/>
          <w:sz w:val="16"/>
          <w:szCs w:val="16"/>
        </w:rPr>
        <w:lastRenderedPageBreak/>
        <w:t xml:space="preserve">Evangelou E, Kyzas PA,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Trikalinos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TA. Comparison of the diagnostic accuracy of lymphatic endothelium markers: Bayesian approach. Mod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Pathol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>. 2005;8(11):1490-7.</w:t>
      </w:r>
    </w:p>
    <w:p w14:paraId="74F67CE3" w14:textId="77777777" w:rsidR="00E76CED" w:rsidRPr="002F2CA4" w:rsidRDefault="00E76CED" w:rsidP="00CA180B">
      <w:pPr>
        <w:numPr>
          <w:ilvl w:val="0"/>
          <w:numId w:val="21"/>
        </w:numPr>
        <w:spacing w:after="0" w:line="360" w:lineRule="auto"/>
        <w:contextualSpacing/>
        <w:rPr>
          <w:rStyle w:val="Strong"/>
          <w:b w:val="0"/>
          <w:bCs w:val="0"/>
          <w:sz w:val="16"/>
          <w:szCs w:val="16"/>
        </w:rPr>
      </w:pPr>
      <w:r w:rsidRPr="002F2CA4">
        <w:rPr>
          <w:rStyle w:val="Strong"/>
          <w:b w:val="0"/>
          <w:bCs w:val="0"/>
          <w:sz w:val="16"/>
          <w:szCs w:val="16"/>
        </w:rPr>
        <w:t xml:space="preserve">Kyzas PA,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Stefanou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D,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Batistatou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A,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Agnantis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NJ. Hypoxia-induced tumor angiogenic pathway in head and neck cancer: an in vivo study. Cancer Lett. </w:t>
      </w:r>
      <w:proofErr w:type="gramStart"/>
      <w:r w:rsidRPr="002F2CA4">
        <w:rPr>
          <w:rStyle w:val="Strong"/>
          <w:b w:val="0"/>
          <w:bCs w:val="0"/>
          <w:sz w:val="16"/>
          <w:szCs w:val="16"/>
        </w:rPr>
        <w:t>2005;225:297</w:t>
      </w:r>
      <w:proofErr w:type="gramEnd"/>
      <w:r w:rsidRPr="002F2CA4">
        <w:rPr>
          <w:rStyle w:val="Strong"/>
          <w:b w:val="0"/>
          <w:bCs w:val="0"/>
          <w:sz w:val="16"/>
          <w:szCs w:val="16"/>
        </w:rPr>
        <w:t xml:space="preserve">-304.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Epub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2005 Jan 18.</w:t>
      </w:r>
    </w:p>
    <w:p w14:paraId="2F2208A7" w14:textId="77777777" w:rsidR="00E76CED" w:rsidRPr="002F2CA4" w:rsidRDefault="00E76CED" w:rsidP="00CA180B">
      <w:pPr>
        <w:numPr>
          <w:ilvl w:val="0"/>
          <w:numId w:val="21"/>
        </w:numPr>
        <w:spacing w:after="0" w:line="360" w:lineRule="auto"/>
        <w:contextualSpacing/>
        <w:rPr>
          <w:rStyle w:val="Strong"/>
          <w:b w:val="0"/>
          <w:bCs w:val="0"/>
          <w:sz w:val="16"/>
          <w:szCs w:val="16"/>
        </w:rPr>
      </w:pPr>
      <w:r w:rsidRPr="002F2CA4">
        <w:rPr>
          <w:rStyle w:val="Strong"/>
          <w:b w:val="0"/>
          <w:bCs w:val="0"/>
          <w:sz w:val="16"/>
          <w:szCs w:val="16"/>
        </w:rPr>
        <w:t xml:space="preserve">Kyzas PA,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Geleff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S,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Batistatou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A,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Agnantis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NJ,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Stefanou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D. Evidence for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lymphangiogenesis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and its prognostic implications in head and neck squamous cell carcinoma. J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Pathol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. </w:t>
      </w:r>
      <w:proofErr w:type="gramStart"/>
      <w:r w:rsidRPr="002F2CA4">
        <w:rPr>
          <w:rStyle w:val="Strong"/>
          <w:b w:val="0"/>
          <w:bCs w:val="0"/>
          <w:sz w:val="16"/>
          <w:szCs w:val="16"/>
        </w:rPr>
        <w:t>2005;206:170</w:t>
      </w:r>
      <w:proofErr w:type="gramEnd"/>
      <w:r w:rsidRPr="002F2CA4">
        <w:rPr>
          <w:rStyle w:val="Strong"/>
          <w:b w:val="0"/>
          <w:bCs w:val="0"/>
          <w:sz w:val="16"/>
          <w:szCs w:val="16"/>
        </w:rPr>
        <w:t>-177.</w:t>
      </w:r>
    </w:p>
    <w:p w14:paraId="47B2AFA1" w14:textId="77777777" w:rsidR="00E76CED" w:rsidRPr="002F2CA4" w:rsidRDefault="00E76CED" w:rsidP="00CA180B">
      <w:pPr>
        <w:numPr>
          <w:ilvl w:val="0"/>
          <w:numId w:val="21"/>
        </w:numPr>
        <w:spacing w:after="0" w:line="360" w:lineRule="auto"/>
        <w:contextualSpacing/>
        <w:rPr>
          <w:rStyle w:val="Strong"/>
          <w:b w:val="0"/>
          <w:bCs w:val="0"/>
          <w:sz w:val="16"/>
          <w:szCs w:val="16"/>
        </w:rPr>
      </w:pPr>
      <w:r w:rsidRPr="002F2CA4">
        <w:rPr>
          <w:rStyle w:val="Strong"/>
          <w:b w:val="0"/>
          <w:bCs w:val="0"/>
          <w:sz w:val="16"/>
          <w:szCs w:val="16"/>
        </w:rPr>
        <w:t xml:space="preserve">Kyzas PA, Cunha IW, Ioannidis JP. Prognostic significance of vascular endothelial growth factor immunohistochemical expression in head and neck squamous cell carcinoma: a meta-analysis. Clin Cancer Res. </w:t>
      </w:r>
      <w:proofErr w:type="gramStart"/>
      <w:r w:rsidRPr="002F2CA4">
        <w:rPr>
          <w:rStyle w:val="Strong"/>
          <w:b w:val="0"/>
          <w:bCs w:val="0"/>
          <w:sz w:val="16"/>
          <w:szCs w:val="16"/>
        </w:rPr>
        <w:t>2005;11:1434</w:t>
      </w:r>
      <w:proofErr w:type="gramEnd"/>
      <w:r w:rsidRPr="002F2CA4">
        <w:rPr>
          <w:rStyle w:val="Strong"/>
          <w:b w:val="0"/>
          <w:bCs w:val="0"/>
          <w:sz w:val="16"/>
          <w:szCs w:val="16"/>
        </w:rPr>
        <w:t>-1440.</w:t>
      </w:r>
    </w:p>
    <w:p w14:paraId="2D089FD6" w14:textId="77777777" w:rsidR="00E76CED" w:rsidRPr="002F2CA4" w:rsidRDefault="00E76CED" w:rsidP="00CA180B">
      <w:pPr>
        <w:numPr>
          <w:ilvl w:val="0"/>
          <w:numId w:val="21"/>
        </w:numPr>
        <w:spacing w:after="0" w:line="360" w:lineRule="auto"/>
        <w:contextualSpacing/>
        <w:rPr>
          <w:rStyle w:val="Strong"/>
          <w:b w:val="0"/>
          <w:bCs w:val="0"/>
          <w:sz w:val="16"/>
          <w:szCs w:val="16"/>
        </w:rPr>
      </w:pPr>
      <w:r w:rsidRPr="002F2CA4">
        <w:rPr>
          <w:rStyle w:val="Strong"/>
          <w:b w:val="0"/>
          <w:bCs w:val="0"/>
          <w:sz w:val="16"/>
          <w:szCs w:val="16"/>
        </w:rPr>
        <w:t xml:space="preserve">Kyzas PA,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Stefanou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D,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Batistatou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A,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Agnantis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NJ. Potential autocrine function of vascular endothelial growth factor in head and neck cancer via vascular endothelial growth factor </w:t>
      </w:r>
      <w:proofErr w:type="gramStart"/>
      <w:r w:rsidRPr="002F2CA4">
        <w:rPr>
          <w:rStyle w:val="Strong"/>
          <w:b w:val="0"/>
          <w:bCs w:val="0"/>
          <w:sz w:val="16"/>
          <w:szCs w:val="16"/>
        </w:rPr>
        <w:t>receptor-2</w:t>
      </w:r>
      <w:proofErr w:type="gramEnd"/>
      <w:r w:rsidRPr="002F2CA4">
        <w:rPr>
          <w:rStyle w:val="Strong"/>
          <w:b w:val="0"/>
          <w:bCs w:val="0"/>
          <w:sz w:val="16"/>
          <w:szCs w:val="16"/>
        </w:rPr>
        <w:t xml:space="preserve">. Mod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Pathol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. </w:t>
      </w:r>
      <w:proofErr w:type="gramStart"/>
      <w:r w:rsidRPr="002F2CA4">
        <w:rPr>
          <w:rStyle w:val="Strong"/>
          <w:b w:val="0"/>
          <w:bCs w:val="0"/>
          <w:sz w:val="16"/>
          <w:szCs w:val="16"/>
        </w:rPr>
        <w:t>2005;18:485</w:t>
      </w:r>
      <w:proofErr w:type="gramEnd"/>
      <w:r w:rsidRPr="002F2CA4">
        <w:rPr>
          <w:rStyle w:val="Strong"/>
          <w:b w:val="0"/>
          <w:bCs w:val="0"/>
          <w:sz w:val="16"/>
          <w:szCs w:val="16"/>
        </w:rPr>
        <w:t>-494.</w:t>
      </w:r>
    </w:p>
    <w:p w14:paraId="3EE8A13F" w14:textId="77777777" w:rsidR="00E76CED" w:rsidRPr="002F2CA4" w:rsidRDefault="00E76CED" w:rsidP="00CA180B">
      <w:pPr>
        <w:numPr>
          <w:ilvl w:val="0"/>
          <w:numId w:val="21"/>
        </w:numPr>
        <w:spacing w:after="0" w:line="360" w:lineRule="auto"/>
        <w:contextualSpacing/>
        <w:rPr>
          <w:rStyle w:val="Strong"/>
          <w:b w:val="0"/>
          <w:bCs w:val="0"/>
          <w:sz w:val="16"/>
          <w:szCs w:val="16"/>
        </w:rPr>
      </w:pPr>
      <w:r w:rsidRPr="002F2CA4">
        <w:rPr>
          <w:rStyle w:val="Strong"/>
          <w:b w:val="0"/>
          <w:bCs w:val="0"/>
          <w:sz w:val="16"/>
          <w:szCs w:val="16"/>
        </w:rPr>
        <w:t xml:space="preserve">Kyzas PA,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Stefanou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D,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Agnantis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NJ. COX-2 expression correlates with VEGF-C and lymph node metastases in patients with head and neck squamous cell carcinoma. Mod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Pathol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. </w:t>
      </w:r>
      <w:proofErr w:type="gramStart"/>
      <w:r w:rsidRPr="002F2CA4">
        <w:rPr>
          <w:rStyle w:val="Strong"/>
          <w:b w:val="0"/>
          <w:bCs w:val="0"/>
          <w:sz w:val="16"/>
          <w:szCs w:val="16"/>
        </w:rPr>
        <w:t>2005;18:153</w:t>
      </w:r>
      <w:proofErr w:type="gramEnd"/>
      <w:r w:rsidRPr="002F2CA4">
        <w:rPr>
          <w:rStyle w:val="Strong"/>
          <w:b w:val="0"/>
          <w:bCs w:val="0"/>
          <w:sz w:val="16"/>
          <w:szCs w:val="16"/>
        </w:rPr>
        <w:t>-160.</w:t>
      </w:r>
    </w:p>
    <w:p w14:paraId="7D7EB2D1" w14:textId="77777777" w:rsidR="00E76CED" w:rsidRPr="002F2CA4" w:rsidRDefault="00E76CED" w:rsidP="00CA180B">
      <w:pPr>
        <w:numPr>
          <w:ilvl w:val="0"/>
          <w:numId w:val="21"/>
        </w:numPr>
        <w:spacing w:after="0" w:line="360" w:lineRule="auto"/>
        <w:contextualSpacing/>
        <w:rPr>
          <w:rStyle w:val="Strong"/>
          <w:b w:val="0"/>
          <w:bCs w:val="0"/>
          <w:sz w:val="16"/>
          <w:szCs w:val="16"/>
        </w:rPr>
      </w:pPr>
      <w:proofErr w:type="spellStart"/>
      <w:r w:rsidRPr="002F2CA4">
        <w:rPr>
          <w:rStyle w:val="Strong"/>
          <w:b w:val="0"/>
          <w:bCs w:val="0"/>
          <w:sz w:val="16"/>
          <w:szCs w:val="16"/>
        </w:rPr>
        <w:t>Pakos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EE, Kyzas PA, Ioannidis JP. Prognostic significance of TP53 tumor suppressor gene expression and mutations in human osteosarcoma: a meta-analysis. Clin Cancer Res. </w:t>
      </w:r>
      <w:proofErr w:type="gramStart"/>
      <w:r w:rsidRPr="002F2CA4">
        <w:rPr>
          <w:rStyle w:val="Strong"/>
          <w:b w:val="0"/>
          <w:bCs w:val="0"/>
          <w:sz w:val="16"/>
          <w:szCs w:val="16"/>
        </w:rPr>
        <w:t>2004;10:6208</w:t>
      </w:r>
      <w:proofErr w:type="gramEnd"/>
      <w:r w:rsidRPr="002F2CA4">
        <w:rPr>
          <w:rStyle w:val="Strong"/>
          <w:b w:val="0"/>
          <w:bCs w:val="0"/>
          <w:sz w:val="16"/>
          <w:szCs w:val="16"/>
        </w:rPr>
        <w:t>-6214.</w:t>
      </w:r>
    </w:p>
    <w:p w14:paraId="009F0054" w14:textId="4A814AA2" w:rsidR="00E76CED" w:rsidRDefault="00E76CED" w:rsidP="00CA180B">
      <w:pPr>
        <w:numPr>
          <w:ilvl w:val="0"/>
          <w:numId w:val="21"/>
        </w:numPr>
        <w:spacing w:after="0" w:line="360" w:lineRule="auto"/>
        <w:contextualSpacing/>
        <w:rPr>
          <w:rStyle w:val="Strong"/>
          <w:b w:val="0"/>
          <w:bCs w:val="0"/>
          <w:sz w:val="16"/>
          <w:szCs w:val="16"/>
        </w:rPr>
      </w:pPr>
      <w:r w:rsidRPr="002F2CA4">
        <w:rPr>
          <w:rStyle w:val="Strong"/>
          <w:b w:val="0"/>
          <w:bCs w:val="0"/>
          <w:sz w:val="16"/>
          <w:szCs w:val="16"/>
        </w:rPr>
        <w:t xml:space="preserve">Kyzas PA,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Stefanou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D, </w:t>
      </w:r>
      <w:proofErr w:type="spellStart"/>
      <w:r w:rsidRPr="002F2CA4">
        <w:rPr>
          <w:rStyle w:val="Strong"/>
          <w:b w:val="0"/>
          <w:bCs w:val="0"/>
          <w:sz w:val="16"/>
          <w:szCs w:val="16"/>
        </w:rPr>
        <w:t>Agnantis</w:t>
      </w:r>
      <w:proofErr w:type="spellEnd"/>
      <w:r w:rsidRPr="002F2CA4">
        <w:rPr>
          <w:rStyle w:val="Strong"/>
          <w:b w:val="0"/>
          <w:bCs w:val="0"/>
          <w:sz w:val="16"/>
          <w:szCs w:val="16"/>
        </w:rPr>
        <w:t xml:space="preserve"> NJ. Immunohistochemical expression of vascular endothelial growth factor correlates with positive surgical margins and recurrence in T1 and T2 squamous cell carcinoma (SCC) of the lower lip. Oral Oncol. </w:t>
      </w:r>
      <w:proofErr w:type="gramStart"/>
      <w:r w:rsidRPr="002F2CA4">
        <w:rPr>
          <w:rStyle w:val="Strong"/>
          <w:b w:val="0"/>
          <w:bCs w:val="0"/>
          <w:sz w:val="16"/>
          <w:szCs w:val="16"/>
        </w:rPr>
        <w:t>2004;40:941</w:t>
      </w:r>
      <w:proofErr w:type="gramEnd"/>
      <w:r w:rsidRPr="002F2CA4">
        <w:rPr>
          <w:rStyle w:val="Strong"/>
          <w:b w:val="0"/>
          <w:bCs w:val="0"/>
          <w:sz w:val="16"/>
          <w:szCs w:val="16"/>
        </w:rPr>
        <w:t>-947.</w:t>
      </w:r>
    </w:p>
    <w:p w14:paraId="5D19138C" w14:textId="260FD4E0" w:rsidR="00CA180B" w:rsidRDefault="00CA180B" w:rsidP="00CA180B">
      <w:pPr>
        <w:spacing w:after="0" w:line="360" w:lineRule="auto"/>
        <w:contextualSpacing/>
        <w:rPr>
          <w:rStyle w:val="Strong"/>
          <w:b w:val="0"/>
          <w:bCs w:val="0"/>
          <w:sz w:val="16"/>
          <w:szCs w:val="16"/>
        </w:rPr>
      </w:pPr>
    </w:p>
    <w:p w14:paraId="4866683F" w14:textId="77777777" w:rsidR="00CA180B" w:rsidRPr="002F2CA4" w:rsidRDefault="00CA180B" w:rsidP="00CA180B">
      <w:pPr>
        <w:spacing w:after="0" w:line="360" w:lineRule="auto"/>
        <w:contextualSpacing/>
        <w:rPr>
          <w:rStyle w:val="Strong"/>
          <w:b w:val="0"/>
          <w:bCs w:val="0"/>
          <w:sz w:val="16"/>
          <w:szCs w:val="16"/>
        </w:rPr>
      </w:pPr>
    </w:p>
    <w:p w14:paraId="5B015EC2" w14:textId="4C15483C" w:rsidR="004672D0" w:rsidRPr="004672D0" w:rsidRDefault="004672D0" w:rsidP="00CA180B">
      <w:pPr>
        <w:pStyle w:val="Heading1"/>
        <w:spacing w:line="360" w:lineRule="auto"/>
        <w:contextualSpacing/>
        <w:rPr>
          <w:sz w:val="36"/>
          <w:szCs w:val="36"/>
        </w:rPr>
      </w:pPr>
      <w:r w:rsidRPr="004672D0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E9D2D70" wp14:editId="0EF50EEB">
                <wp:simplePos x="0" y="0"/>
                <wp:positionH relativeFrom="page">
                  <wp:posOffset>415925</wp:posOffset>
                </wp:positionH>
                <wp:positionV relativeFrom="paragraph">
                  <wp:posOffset>16234</wp:posOffset>
                </wp:positionV>
                <wp:extent cx="405765" cy="405765"/>
                <wp:effectExtent l="0" t="0" r="13335" b="13335"/>
                <wp:wrapNone/>
                <wp:docPr id="33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" cy="405765"/>
                          <a:chOff x="5621" y="2329"/>
                          <a:chExt cx="639" cy="639"/>
                        </a:xfrm>
                      </wpg:grpSpPr>
                      <wps:wsp>
                        <wps:cNvPr id="34" name="docshape16"/>
                        <wps:cNvSpPr>
                          <a:spLocks/>
                        </wps:cNvSpPr>
                        <wps:spPr bwMode="auto">
                          <a:xfrm>
                            <a:off x="5621" y="2329"/>
                            <a:ext cx="639" cy="639"/>
                          </a:xfrm>
                          <a:custGeom>
                            <a:avLst/>
                            <a:gdLst>
                              <a:gd name="T0" fmla="+- 0 5941 5622"/>
                              <a:gd name="T1" fmla="*/ T0 w 639"/>
                              <a:gd name="T2" fmla="+- 0 2329 2329"/>
                              <a:gd name="T3" fmla="*/ 2329 h 639"/>
                              <a:gd name="T4" fmla="+- 0 5868 5622"/>
                              <a:gd name="T5" fmla="*/ T4 w 639"/>
                              <a:gd name="T6" fmla="+- 0 2338 2329"/>
                              <a:gd name="T7" fmla="*/ 2338 h 639"/>
                              <a:gd name="T8" fmla="+- 0 5801 5622"/>
                              <a:gd name="T9" fmla="*/ T8 w 639"/>
                              <a:gd name="T10" fmla="+- 0 2362 2329"/>
                              <a:gd name="T11" fmla="*/ 2362 h 639"/>
                              <a:gd name="T12" fmla="+- 0 5742 5622"/>
                              <a:gd name="T13" fmla="*/ T12 w 639"/>
                              <a:gd name="T14" fmla="+- 0 2399 2329"/>
                              <a:gd name="T15" fmla="*/ 2399 h 639"/>
                              <a:gd name="T16" fmla="+- 0 5692 5622"/>
                              <a:gd name="T17" fmla="*/ T16 w 639"/>
                              <a:gd name="T18" fmla="+- 0 2449 2329"/>
                              <a:gd name="T19" fmla="*/ 2449 h 639"/>
                              <a:gd name="T20" fmla="+- 0 5654 5622"/>
                              <a:gd name="T21" fmla="*/ T20 w 639"/>
                              <a:gd name="T22" fmla="+- 0 2508 2329"/>
                              <a:gd name="T23" fmla="*/ 2508 h 639"/>
                              <a:gd name="T24" fmla="+- 0 5630 5622"/>
                              <a:gd name="T25" fmla="*/ T24 w 639"/>
                              <a:gd name="T26" fmla="+- 0 2575 2329"/>
                              <a:gd name="T27" fmla="*/ 2575 h 639"/>
                              <a:gd name="T28" fmla="+- 0 5622 5622"/>
                              <a:gd name="T29" fmla="*/ T28 w 639"/>
                              <a:gd name="T30" fmla="+- 0 2649 2329"/>
                              <a:gd name="T31" fmla="*/ 2649 h 639"/>
                              <a:gd name="T32" fmla="+- 0 5630 5622"/>
                              <a:gd name="T33" fmla="*/ T32 w 639"/>
                              <a:gd name="T34" fmla="+- 0 2722 2329"/>
                              <a:gd name="T35" fmla="*/ 2722 h 639"/>
                              <a:gd name="T36" fmla="+- 0 5654 5622"/>
                              <a:gd name="T37" fmla="*/ T36 w 639"/>
                              <a:gd name="T38" fmla="+- 0 2789 2329"/>
                              <a:gd name="T39" fmla="*/ 2789 h 639"/>
                              <a:gd name="T40" fmla="+- 0 5692 5622"/>
                              <a:gd name="T41" fmla="*/ T40 w 639"/>
                              <a:gd name="T42" fmla="+- 0 2848 2329"/>
                              <a:gd name="T43" fmla="*/ 2848 h 639"/>
                              <a:gd name="T44" fmla="+- 0 5742 5622"/>
                              <a:gd name="T45" fmla="*/ T44 w 639"/>
                              <a:gd name="T46" fmla="+- 0 2898 2329"/>
                              <a:gd name="T47" fmla="*/ 2898 h 639"/>
                              <a:gd name="T48" fmla="+- 0 5801 5622"/>
                              <a:gd name="T49" fmla="*/ T48 w 639"/>
                              <a:gd name="T50" fmla="+- 0 2936 2329"/>
                              <a:gd name="T51" fmla="*/ 2936 h 639"/>
                              <a:gd name="T52" fmla="+- 0 5868 5622"/>
                              <a:gd name="T53" fmla="*/ T52 w 639"/>
                              <a:gd name="T54" fmla="+- 0 2960 2329"/>
                              <a:gd name="T55" fmla="*/ 2960 h 639"/>
                              <a:gd name="T56" fmla="+- 0 5941 5622"/>
                              <a:gd name="T57" fmla="*/ T56 w 639"/>
                              <a:gd name="T58" fmla="+- 0 2968 2329"/>
                              <a:gd name="T59" fmla="*/ 2968 h 639"/>
                              <a:gd name="T60" fmla="+- 0 6015 5622"/>
                              <a:gd name="T61" fmla="*/ T60 w 639"/>
                              <a:gd name="T62" fmla="+- 0 2960 2329"/>
                              <a:gd name="T63" fmla="*/ 2960 h 639"/>
                              <a:gd name="T64" fmla="+- 0 6082 5622"/>
                              <a:gd name="T65" fmla="*/ T64 w 639"/>
                              <a:gd name="T66" fmla="+- 0 2936 2329"/>
                              <a:gd name="T67" fmla="*/ 2936 h 639"/>
                              <a:gd name="T68" fmla="+- 0 6141 5622"/>
                              <a:gd name="T69" fmla="*/ T68 w 639"/>
                              <a:gd name="T70" fmla="+- 0 2898 2329"/>
                              <a:gd name="T71" fmla="*/ 2898 h 639"/>
                              <a:gd name="T72" fmla="+- 0 6191 5622"/>
                              <a:gd name="T73" fmla="*/ T72 w 639"/>
                              <a:gd name="T74" fmla="+- 0 2848 2329"/>
                              <a:gd name="T75" fmla="*/ 2848 h 639"/>
                              <a:gd name="T76" fmla="+- 0 6228 5622"/>
                              <a:gd name="T77" fmla="*/ T76 w 639"/>
                              <a:gd name="T78" fmla="+- 0 2789 2329"/>
                              <a:gd name="T79" fmla="*/ 2789 h 639"/>
                              <a:gd name="T80" fmla="+- 0 6252 5622"/>
                              <a:gd name="T81" fmla="*/ T80 w 639"/>
                              <a:gd name="T82" fmla="+- 0 2722 2329"/>
                              <a:gd name="T83" fmla="*/ 2722 h 639"/>
                              <a:gd name="T84" fmla="+- 0 6261 5622"/>
                              <a:gd name="T85" fmla="*/ T84 w 639"/>
                              <a:gd name="T86" fmla="+- 0 2649 2329"/>
                              <a:gd name="T87" fmla="*/ 2649 h 639"/>
                              <a:gd name="T88" fmla="+- 0 6252 5622"/>
                              <a:gd name="T89" fmla="*/ T88 w 639"/>
                              <a:gd name="T90" fmla="+- 0 2575 2329"/>
                              <a:gd name="T91" fmla="*/ 2575 h 639"/>
                              <a:gd name="T92" fmla="+- 0 6228 5622"/>
                              <a:gd name="T93" fmla="*/ T92 w 639"/>
                              <a:gd name="T94" fmla="+- 0 2508 2329"/>
                              <a:gd name="T95" fmla="*/ 2508 h 639"/>
                              <a:gd name="T96" fmla="+- 0 6191 5622"/>
                              <a:gd name="T97" fmla="*/ T96 w 639"/>
                              <a:gd name="T98" fmla="+- 0 2449 2329"/>
                              <a:gd name="T99" fmla="*/ 2449 h 639"/>
                              <a:gd name="T100" fmla="+- 0 6141 5622"/>
                              <a:gd name="T101" fmla="*/ T100 w 639"/>
                              <a:gd name="T102" fmla="+- 0 2399 2329"/>
                              <a:gd name="T103" fmla="*/ 2399 h 639"/>
                              <a:gd name="T104" fmla="+- 0 6082 5622"/>
                              <a:gd name="T105" fmla="*/ T104 w 639"/>
                              <a:gd name="T106" fmla="+- 0 2362 2329"/>
                              <a:gd name="T107" fmla="*/ 2362 h 639"/>
                              <a:gd name="T108" fmla="+- 0 6015 5622"/>
                              <a:gd name="T109" fmla="*/ T108 w 639"/>
                              <a:gd name="T110" fmla="+- 0 2338 2329"/>
                              <a:gd name="T111" fmla="*/ 2338 h 639"/>
                              <a:gd name="T112" fmla="+- 0 5941 5622"/>
                              <a:gd name="T113" fmla="*/ T112 w 639"/>
                              <a:gd name="T114" fmla="+- 0 2329 2329"/>
                              <a:gd name="T115" fmla="*/ 2329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39" h="639">
                                <a:moveTo>
                                  <a:pt x="319" y="0"/>
                                </a:moveTo>
                                <a:lnTo>
                                  <a:pt x="246" y="9"/>
                                </a:lnTo>
                                <a:lnTo>
                                  <a:pt x="179" y="33"/>
                                </a:lnTo>
                                <a:lnTo>
                                  <a:pt x="120" y="70"/>
                                </a:lnTo>
                                <a:lnTo>
                                  <a:pt x="70" y="120"/>
                                </a:lnTo>
                                <a:lnTo>
                                  <a:pt x="32" y="179"/>
                                </a:lnTo>
                                <a:lnTo>
                                  <a:pt x="8" y="246"/>
                                </a:lnTo>
                                <a:lnTo>
                                  <a:pt x="0" y="320"/>
                                </a:lnTo>
                                <a:lnTo>
                                  <a:pt x="8" y="393"/>
                                </a:lnTo>
                                <a:lnTo>
                                  <a:pt x="32" y="460"/>
                                </a:lnTo>
                                <a:lnTo>
                                  <a:pt x="70" y="519"/>
                                </a:lnTo>
                                <a:lnTo>
                                  <a:pt x="120" y="569"/>
                                </a:lnTo>
                                <a:lnTo>
                                  <a:pt x="179" y="607"/>
                                </a:lnTo>
                                <a:lnTo>
                                  <a:pt x="246" y="631"/>
                                </a:lnTo>
                                <a:lnTo>
                                  <a:pt x="319" y="639"/>
                                </a:lnTo>
                                <a:lnTo>
                                  <a:pt x="393" y="631"/>
                                </a:lnTo>
                                <a:lnTo>
                                  <a:pt x="460" y="607"/>
                                </a:lnTo>
                                <a:lnTo>
                                  <a:pt x="519" y="569"/>
                                </a:lnTo>
                                <a:lnTo>
                                  <a:pt x="569" y="519"/>
                                </a:lnTo>
                                <a:lnTo>
                                  <a:pt x="606" y="460"/>
                                </a:lnTo>
                                <a:lnTo>
                                  <a:pt x="630" y="393"/>
                                </a:lnTo>
                                <a:lnTo>
                                  <a:pt x="639" y="320"/>
                                </a:lnTo>
                                <a:lnTo>
                                  <a:pt x="630" y="246"/>
                                </a:lnTo>
                                <a:lnTo>
                                  <a:pt x="606" y="179"/>
                                </a:lnTo>
                                <a:lnTo>
                                  <a:pt x="569" y="120"/>
                                </a:lnTo>
                                <a:lnTo>
                                  <a:pt x="519" y="70"/>
                                </a:lnTo>
                                <a:lnTo>
                                  <a:pt x="460" y="33"/>
                                </a:lnTo>
                                <a:lnTo>
                                  <a:pt x="393" y="9"/>
                                </a:lnTo>
                                <a:lnTo>
                                  <a:pt x="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docshape17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4" y="2455"/>
                            <a:ext cx="484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FCBAE1A" id="docshapegroup15" o:spid="_x0000_s1026" style="position:absolute;margin-left:32.75pt;margin-top:1.3pt;width:31.95pt;height:31.95pt;z-index:251677696;mso-position-horizontal-relative:page" coordorigin="5621,2329" coordsize="639,63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">
                <v:shape id="docshape16" o:spid="_x0000_s1027" style="position:absolute;left:5621;top:2329;width:639;height:639;visibility:visible;mso-wrap-style:square;v-text-anchor:top" coordsize="639,6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" path="m319,l246,9,179,33,120,70,70,120,32,179,8,246,,320r8,73l32,460r38,59l120,569r59,38l246,631r73,8l393,631r67,-24l519,569r50,-50l606,460r24,-67l639,320r-9,-74l606,179,569,120,519,70,460,33,393,9,319,xe" fillcolor="red" strokecolor="red">
                  <v:path arrowok="t" o:connecttype="custom" o:connectlocs="319,2329;246,2338;179,2362;120,2399;70,2449;32,2508;8,2575;0,2649;8,2722;32,2789;70,2848;120,2898;179,2936;246,2960;319,2968;393,2960;460,2936;519,2898;569,2848;606,2789;630,2722;639,2649;630,2575;606,2508;569,2449;519,2399;460,2362;393,2338;319,2329" o:connectangles="0,0,0,0,0,0,0,0,0,0,0,0,0,0,0,0,0,0,0,0,0,0,0,0,0,0,0,0,0"/>
                </v:shape>
                <v:shape id="docshape17" o:spid="_x0000_s1028" type="#_x0000_t75" style="position:absolute;left:5724;top:2455;width:484;height:3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" stroked="t" strokecolor="red">
                  <v:imagedata r:id="rId16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Pr="004672D0">
        <w:rPr>
          <w:sz w:val="36"/>
          <w:szCs w:val="36"/>
        </w:rPr>
        <w:t>CITATIONS</w:t>
      </w:r>
    </w:p>
    <w:p w14:paraId="5AA54458" w14:textId="77777777" w:rsidR="004672D0" w:rsidRPr="004672D0" w:rsidRDefault="004672D0" w:rsidP="00CA180B">
      <w:pPr>
        <w:pStyle w:val="Default"/>
        <w:adjustRightInd/>
        <w:spacing w:line="360" w:lineRule="auto"/>
        <w:ind w:left="720"/>
        <w:contextualSpacing/>
        <w:rPr>
          <w:bCs/>
          <w:lang w:val="en-US"/>
        </w:rPr>
      </w:pPr>
    </w:p>
    <w:p w14:paraId="6A8DEAB7" w14:textId="6780FE36" w:rsidR="004672D0" w:rsidRPr="004672D0" w:rsidRDefault="004672D0" w:rsidP="00CA180B">
      <w:pPr>
        <w:pStyle w:val="Default"/>
        <w:numPr>
          <w:ilvl w:val="0"/>
          <w:numId w:val="22"/>
        </w:numPr>
        <w:adjustRightInd/>
        <w:spacing w:line="360" w:lineRule="auto"/>
        <w:contextualSpacing/>
        <w:rPr>
          <w:bCs/>
          <w:sz w:val="28"/>
          <w:szCs w:val="28"/>
          <w:lang w:val="en-US"/>
        </w:rPr>
      </w:pPr>
      <w:r w:rsidRPr="004672D0">
        <w:rPr>
          <w:b/>
          <w:bCs/>
          <w:sz w:val="28"/>
          <w:szCs w:val="28"/>
          <w:lang w:val="en-US"/>
        </w:rPr>
        <w:t>More than 4000</w:t>
      </w:r>
      <w:r w:rsidRPr="004672D0">
        <w:rPr>
          <w:bCs/>
          <w:sz w:val="28"/>
          <w:szCs w:val="28"/>
          <w:lang w:val="en-US"/>
        </w:rPr>
        <w:t xml:space="preserve"> (ISI / Thompson Scientific)</w:t>
      </w:r>
    </w:p>
    <w:p w14:paraId="7A8C2998" w14:textId="12D02051" w:rsidR="004672D0" w:rsidRPr="004672D0" w:rsidRDefault="004672D0" w:rsidP="00CA180B">
      <w:pPr>
        <w:pStyle w:val="Default"/>
        <w:numPr>
          <w:ilvl w:val="0"/>
          <w:numId w:val="22"/>
        </w:numPr>
        <w:adjustRightInd/>
        <w:spacing w:line="360" w:lineRule="auto"/>
        <w:contextualSpacing/>
        <w:rPr>
          <w:bCs/>
          <w:sz w:val="28"/>
          <w:szCs w:val="28"/>
          <w:lang w:val="en-US"/>
        </w:rPr>
      </w:pPr>
      <w:r w:rsidRPr="004672D0">
        <w:rPr>
          <w:bCs/>
          <w:sz w:val="28"/>
          <w:szCs w:val="28"/>
          <w:lang w:val="en-US"/>
        </w:rPr>
        <w:t xml:space="preserve">More than </w:t>
      </w:r>
      <w:r w:rsidR="00DD3EA1">
        <w:rPr>
          <w:b/>
          <w:bCs/>
          <w:sz w:val="28"/>
          <w:szCs w:val="28"/>
          <w:lang w:val="en-US"/>
        </w:rPr>
        <w:t>6</w:t>
      </w:r>
      <w:r w:rsidRPr="004672D0">
        <w:rPr>
          <w:b/>
          <w:bCs/>
          <w:sz w:val="28"/>
          <w:szCs w:val="28"/>
          <w:lang w:val="en-US"/>
        </w:rPr>
        <w:t>000</w:t>
      </w:r>
      <w:r w:rsidRPr="004672D0">
        <w:rPr>
          <w:bCs/>
          <w:sz w:val="28"/>
          <w:szCs w:val="28"/>
          <w:lang w:val="en-US"/>
        </w:rPr>
        <w:t xml:space="preserve"> if Scopus and Google Scholar citations are </w:t>
      </w:r>
      <w:proofErr w:type="gramStart"/>
      <w:r w:rsidRPr="004672D0">
        <w:rPr>
          <w:bCs/>
          <w:sz w:val="28"/>
          <w:szCs w:val="28"/>
          <w:lang w:val="en-US"/>
        </w:rPr>
        <w:t>added</w:t>
      </w:r>
      <w:proofErr w:type="gramEnd"/>
      <w:r w:rsidRPr="004672D0">
        <w:rPr>
          <w:bCs/>
          <w:sz w:val="28"/>
          <w:szCs w:val="28"/>
          <w:lang w:val="en-US"/>
        </w:rPr>
        <w:t xml:space="preserve"> </w:t>
      </w:r>
    </w:p>
    <w:p w14:paraId="6E249963" w14:textId="77777777" w:rsidR="004672D0" w:rsidRPr="00D33C15" w:rsidRDefault="004672D0" w:rsidP="00CA180B">
      <w:pPr>
        <w:pStyle w:val="Default"/>
        <w:adjustRightInd/>
        <w:spacing w:line="360" w:lineRule="auto"/>
        <w:contextualSpacing/>
        <w:rPr>
          <w:bCs/>
          <w:lang w:val="en-US"/>
        </w:rPr>
      </w:pPr>
    </w:p>
    <w:p w14:paraId="0D1D5DD5" w14:textId="2C0E8434" w:rsidR="004672D0" w:rsidRDefault="004672D0" w:rsidP="00CA180B">
      <w:pPr>
        <w:spacing w:after="0" w:line="360" w:lineRule="auto"/>
        <w:contextualSpacing/>
        <w:rPr>
          <w:b/>
          <w:bCs/>
          <w:i/>
          <w:iCs/>
          <w:color w:val="222222"/>
          <w:shd w:val="clear" w:color="auto" w:fill="FFFFFF"/>
        </w:rPr>
      </w:pPr>
      <w:r w:rsidRPr="004672D0">
        <w:rPr>
          <w:b/>
        </w:rPr>
        <w:t>h-index &gt; 28:</w:t>
      </w:r>
      <w:r w:rsidRPr="004672D0">
        <w:rPr>
          <w:bCs/>
        </w:rPr>
        <w:t xml:space="preserve"> </w:t>
      </w:r>
      <w:r w:rsidRPr="004672D0">
        <w:rPr>
          <w:color w:val="535657"/>
          <w:shd w:val="clear" w:color="auto" w:fill="FFFFFF"/>
        </w:rPr>
        <w:t>the h-index was designed to assess the quantity and quality of a scientist’s contributions and predict his or her productivity and influence in the coming years. This metric is considered preferable to metrics that measure only a researcher’s number of publications or the number of times those publications have been cited. This is because it combines the two. An</w:t>
      </w:r>
      <w:r w:rsidRPr="004672D0">
        <w:t xml:space="preserve"> h</w:t>
      </w:r>
      <w:r w:rsidRPr="004672D0">
        <w:rPr>
          <w:color w:val="222222"/>
          <w:shd w:val="clear" w:color="auto" w:fill="FFFFFF"/>
        </w:rPr>
        <w:t>-</w:t>
      </w:r>
      <w:r w:rsidRPr="004672D0">
        <w:rPr>
          <w:b/>
          <w:bCs/>
          <w:color w:val="222222"/>
          <w:shd w:val="clear" w:color="auto" w:fill="FFFFFF"/>
        </w:rPr>
        <w:t>index</w:t>
      </w:r>
      <w:r w:rsidRPr="004672D0">
        <w:rPr>
          <w:color w:val="222222"/>
          <w:shd w:val="clear" w:color="auto" w:fill="FFFFFF"/>
        </w:rPr>
        <w:t> scores between 3 and 5 seem common for new assistant professors, scores between 8 and 12 fairly standard for promotion to the </w:t>
      </w:r>
      <w:r w:rsidRPr="004672D0">
        <w:rPr>
          <w:b/>
          <w:bCs/>
          <w:color w:val="222222"/>
          <w:shd w:val="clear" w:color="auto" w:fill="FFFFFF"/>
        </w:rPr>
        <w:t>position</w:t>
      </w:r>
      <w:r w:rsidRPr="004672D0">
        <w:rPr>
          <w:color w:val="222222"/>
          <w:shd w:val="clear" w:color="auto" w:fill="FFFFFF"/>
        </w:rPr>
        <w:t xml:space="preserve"> of tenured associate professor, and scores between </w:t>
      </w:r>
      <w:r w:rsidRPr="004672D0">
        <w:rPr>
          <w:b/>
          <w:bCs/>
          <w:i/>
          <w:iCs/>
          <w:color w:val="222222"/>
          <w:shd w:val="clear" w:color="auto" w:fill="FFFFFF"/>
        </w:rPr>
        <w:t xml:space="preserve">15 and 20 about right for becoming a full </w:t>
      </w:r>
      <w:proofErr w:type="gramStart"/>
      <w:r w:rsidRPr="004672D0">
        <w:rPr>
          <w:b/>
          <w:bCs/>
          <w:i/>
          <w:iCs/>
          <w:color w:val="222222"/>
          <w:shd w:val="clear" w:color="auto" w:fill="FFFFFF"/>
        </w:rPr>
        <w:t>professor</w:t>
      </w:r>
      <w:proofErr w:type="gramEnd"/>
    </w:p>
    <w:p w14:paraId="43F28912" w14:textId="1BBA0EAF" w:rsidR="00CA180B" w:rsidRDefault="00CA180B" w:rsidP="00CA180B">
      <w:pPr>
        <w:spacing w:after="0" w:line="360" w:lineRule="auto"/>
        <w:contextualSpacing/>
      </w:pPr>
    </w:p>
    <w:p w14:paraId="4BD2023A" w14:textId="52AC3CD1" w:rsidR="00CA180B" w:rsidRDefault="00CA180B" w:rsidP="00CA180B">
      <w:pPr>
        <w:spacing w:after="0" w:line="360" w:lineRule="auto"/>
        <w:contextualSpacing/>
      </w:pPr>
    </w:p>
    <w:p w14:paraId="34A5FE49" w14:textId="77777777" w:rsidR="00CA180B" w:rsidRPr="004672D0" w:rsidRDefault="00CA180B" w:rsidP="00CA180B">
      <w:pPr>
        <w:spacing w:after="0" w:line="360" w:lineRule="auto"/>
        <w:contextualSpacing/>
      </w:pPr>
    </w:p>
    <w:p w14:paraId="0CDB4D2D" w14:textId="67B218AE" w:rsidR="004672D0" w:rsidRPr="00B53AE1" w:rsidRDefault="004672D0" w:rsidP="00CA180B">
      <w:pPr>
        <w:pStyle w:val="Heading1"/>
        <w:spacing w:line="360" w:lineRule="auto"/>
        <w:contextualSpacing/>
        <w:rPr>
          <w:sz w:val="36"/>
          <w:szCs w:val="36"/>
        </w:rPr>
      </w:pPr>
      <w:r w:rsidRPr="004672D0">
        <w:rPr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42C77C9" wp14:editId="48FC3BF3">
                <wp:simplePos x="0" y="0"/>
                <wp:positionH relativeFrom="page">
                  <wp:posOffset>415980</wp:posOffset>
                </wp:positionH>
                <wp:positionV relativeFrom="paragraph">
                  <wp:posOffset>149114</wp:posOffset>
                </wp:positionV>
                <wp:extent cx="405765" cy="405765"/>
                <wp:effectExtent l="0" t="0" r="13335" b="13335"/>
                <wp:wrapNone/>
                <wp:docPr id="39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" cy="405765"/>
                          <a:chOff x="5621" y="2329"/>
                          <a:chExt cx="639" cy="639"/>
                        </a:xfrm>
                      </wpg:grpSpPr>
                      <wps:wsp>
                        <wps:cNvPr id="40" name="docshape16"/>
                        <wps:cNvSpPr>
                          <a:spLocks/>
                        </wps:cNvSpPr>
                        <wps:spPr bwMode="auto">
                          <a:xfrm>
                            <a:off x="5621" y="2329"/>
                            <a:ext cx="639" cy="639"/>
                          </a:xfrm>
                          <a:custGeom>
                            <a:avLst/>
                            <a:gdLst>
                              <a:gd name="T0" fmla="+- 0 5941 5622"/>
                              <a:gd name="T1" fmla="*/ T0 w 639"/>
                              <a:gd name="T2" fmla="+- 0 2329 2329"/>
                              <a:gd name="T3" fmla="*/ 2329 h 639"/>
                              <a:gd name="T4" fmla="+- 0 5868 5622"/>
                              <a:gd name="T5" fmla="*/ T4 w 639"/>
                              <a:gd name="T6" fmla="+- 0 2338 2329"/>
                              <a:gd name="T7" fmla="*/ 2338 h 639"/>
                              <a:gd name="T8" fmla="+- 0 5801 5622"/>
                              <a:gd name="T9" fmla="*/ T8 w 639"/>
                              <a:gd name="T10" fmla="+- 0 2362 2329"/>
                              <a:gd name="T11" fmla="*/ 2362 h 639"/>
                              <a:gd name="T12" fmla="+- 0 5742 5622"/>
                              <a:gd name="T13" fmla="*/ T12 w 639"/>
                              <a:gd name="T14" fmla="+- 0 2399 2329"/>
                              <a:gd name="T15" fmla="*/ 2399 h 639"/>
                              <a:gd name="T16" fmla="+- 0 5692 5622"/>
                              <a:gd name="T17" fmla="*/ T16 w 639"/>
                              <a:gd name="T18" fmla="+- 0 2449 2329"/>
                              <a:gd name="T19" fmla="*/ 2449 h 639"/>
                              <a:gd name="T20" fmla="+- 0 5654 5622"/>
                              <a:gd name="T21" fmla="*/ T20 w 639"/>
                              <a:gd name="T22" fmla="+- 0 2508 2329"/>
                              <a:gd name="T23" fmla="*/ 2508 h 639"/>
                              <a:gd name="T24" fmla="+- 0 5630 5622"/>
                              <a:gd name="T25" fmla="*/ T24 w 639"/>
                              <a:gd name="T26" fmla="+- 0 2575 2329"/>
                              <a:gd name="T27" fmla="*/ 2575 h 639"/>
                              <a:gd name="T28" fmla="+- 0 5622 5622"/>
                              <a:gd name="T29" fmla="*/ T28 w 639"/>
                              <a:gd name="T30" fmla="+- 0 2649 2329"/>
                              <a:gd name="T31" fmla="*/ 2649 h 639"/>
                              <a:gd name="T32" fmla="+- 0 5630 5622"/>
                              <a:gd name="T33" fmla="*/ T32 w 639"/>
                              <a:gd name="T34" fmla="+- 0 2722 2329"/>
                              <a:gd name="T35" fmla="*/ 2722 h 639"/>
                              <a:gd name="T36" fmla="+- 0 5654 5622"/>
                              <a:gd name="T37" fmla="*/ T36 w 639"/>
                              <a:gd name="T38" fmla="+- 0 2789 2329"/>
                              <a:gd name="T39" fmla="*/ 2789 h 639"/>
                              <a:gd name="T40" fmla="+- 0 5692 5622"/>
                              <a:gd name="T41" fmla="*/ T40 w 639"/>
                              <a:gd name="T42" fmla="+- 0 2848 2329"/>
                              <a:gd name="T43" fmla="*/ 2848 h 639"/>
                              <a:gd name="T44" fmla="+- 0 5742 5622"/>
                              <a:gd name="T45" fmla="*/ T44 w 639"/>
                              <a:gd name="T46" fmla="+- 0 2898 2329"/>
                              <a:gd name="T47" fmla="*/ 2898 h 639"/>
                              <a:gd name="T48" fmla="+- 0 5801 5622"/>
                              <a:gd name="T49" fmla="*/ T48 w 639"/>
                              <a:gd name="T50" fmla="+- 0 2936 2329"/>
                              <a:gd name="T51" fmla="*/ 2936 h 639"/>
                              <a:gd name="T52" fmla="+- 0 5868 5622"/>
                              <a:gd name="T53" fmla="*/ T52 w 639"/>
                              <a:gd name="T54" fmla="+- 0 2960 2329"/>
                              <a:gd name="T55" fmla="*/ 2960 h 639"/>
                              <a:gd name="T56" fmla="+- 0 5941 5622"/>
                              <a:gd name="T57" fmla="*/ T56 w 639"/>
                              <a:gd name="T58" fmla="+- 0 2968 2329"/>
                              <a:gd name="T59" fmla="*/ 2968 h 639"/>
                              <a:gd name="T60" fmla="+- 0 6015 5622"/>
                              <a:gd name="T61" fmla="*/ T60 w 639"/>
                              <a:gd name="T62" fmla="+- 0 2960 2329"/>
                              <a:gd name="T63" fmla="*/ 2960 h 639"/>
                              <a:gd name="T64" fmla="+- 0 6082 5622"/>
                              <a:gd name="T65" fmla="*/ T64 w 639"/>
                              <a:gd name="T66" fmla="+- 0 2936 2329"/>
                              <a:gd name="T67" fmla="*/ 2936 h 639"/>
                              <a:gd name="T68" fmla="+- 0 6141 5622"/>
                              <a:gd name="T69" fmla="*/ T68 w 639"/>
                              <a:gd name="T70" fmla="+- 0 2898 2329"/>
                              <a:gd name="T71" fmla="*/ 2898 h 639"/>
                              <a:gd name="T72" fmla="+- 0 6191 5622"/>
                              <a:gd name="T73" fmla="*/ T72 w 639"/>
                              <a:gd name="T74" fmla="+- 0 2848 2329"/>
                              <a:gd name="T75" fmla="*/ 2848 h 639"/>
                              <a:gd name="T76" fmla="+- 0 6228 5622"/>
                              <a:gd name="T77" fmla="*/ T76 w 639"/>
                              <a:gd name="T78" fmla="+- 0 2789 2329"/>
                              <a:gd name="T79" fmla="*/ 2789 h 639"/>
                              <a:gd name="T80" fmla="+- 0 6252 5622"/>
                              <a:gd name="T81" fmla="*/ T80 w 639"/>
                              <a:gd name="T82" fmla="+- 0 2722 2329"/>
                              <a:gd name="T83" fmla="*/ 2722 h 639"/>
                              <a:gd name="T84" fmla="+- 0 6261 5622"/>
                              <a:gd name="T85" fmla="*/ T84 w 639"/>
                              <a:gd name="T86" fmla="+- 0 2649 2329"/>
                              <a:gd name="T87" fmla="*/ 2649 h 639"/>
                              <a:gd name="T88" fmla="+- 0 6252 5622"/>
                              <a:gd name="T89" fmla="*/ T88 w 639"/>
                              <a:gd name="T90" fmla="+- 0 2575 2329"/>
                              <a:gd name="T91" fmla="*/ 2575 h 639"/>
                              <a:gd name="T92" fmla="+- 0 6228 5622"/>
                              <a:gd name="T93" fmla="*/ T92 w 639"/>
                              <a:gd name="T94" fmla="+- 0 2508 2329"/>
                              <a:gd name="T95" fmla="*/ 2508 h 639"/>
                              <a:gd name="T96" fmla="+- 0 6191 5622"/>
                              <a:gd name="T97" fmla="*/ T96 w 639"/>
                              <a:gd name="T98" fmla="+- 0 2449 2329"/>
                              <a:gd name="T99" fmla="*/ 2449 h 639"/>
                              <a:gd name="T100" fmla="+- 0 6141 5622"/>
                              <a:gd name="T101" fmla="*/ T100 w 639"/>
                              <a:gd name="T102" fmla="+- 0 2399 2329"/>
                              <a:gd name="T103" fmla="*/ 2399 h 639"/>
                              <a:gd name="T104" fmla="+- 0 6082 5622"/>
                              <a:gd name="T105" fmla="*/ T104 w 639"/>
                              <a:gd name="T106" fmla="+- 0 2362 2329"/>
                              <a:gd name="T107" fmla="*/ 2362 h 639"/>
                              <a:gd name="T108" fmla="+- 0 6015 5622"/>
                              <a:gd name="T109" fmla="*/ T108 w 639"/>
                              <a:gd name="T110" fmla="+- 0 2338 2329"/>
                              <a:gd name="T111" fmla="*/ 2338 h 639"/>
                              <a:gd name="T112" fmla="+- 0 5941 5622"/>
                              <a:gd name="T113" fmla="*/ T112 w 639"/>
                              <a:gd name="T114" fmla="+- 0 2329 2329"/>
                              <a:gd name="T115" fmla="*/ 2329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39" h="639">
                                <a:moveTo>
                                  <a:pt x="319" y="0"/>
                                </a:moveTo>
                                <a:lnTo>
                                  <a:pt x="246" y="9"/>
                                </a:lnTo>
                                <a:lnTo>
                                  <a:pt x="179" y="33"/>
                                </a:lnTo>
                                <a:lnTo>
                                  <a:pt x="120" y="70"/>
                                </a:lnTo>
                                <a:lnTo>
                                  <a:pt x="70" y="120"/>
                                </a:lnTo>
                                <a:lnTo>
                                  <a:pt x="32" y="179"/>
                                </a:lnTo>
                                <a:lnTo>
                                  <a:pt x="8" y="246"/>
                                </a:lnTo>
                                <a:lnTo>
                                  <a:pt x="0" y="320"/>
                                </a:lnTo>
                                <a:lnTo>
                                  <a:pt x="8" y="393"/>
                                </a:lnTo>
                                <a:lnTo>
                                  <a:pt x="32" y="460"/>
                                </a:lnTo>
                                <a:lnTo>
                                  <a:pt x="70" y="519"/>
                                </a:lnTo>
                                <a:lnTo>
                                  <a:pt x="120" y="569"/>
                                </a:lnTo>
                                <a:lnTo>
                                  <a:pt x="179" y="607"/>
                                </a:lnTo>
                                <a:lnTo>
                                  <a:pt x="246" y="631"/>
                                </a:lnTo>
                                <a:lnTo>
                                  <a:pt x="319" y="639"/>
                                </a:lnTo>
                                <a:lnTo>
                                  <a:pt x="393" y="631"/>
                                </a:lnTo>
                                <a:lnTo>
                                  <a:pt x="460" y="607"/>
                                </a:lnTo>
                                <a:lnTo>
                                  <a:pt x="519" y="569"/>
                                </a:lnTo>
                                <a:lnTo>
                                  <a:pt x="569" y="519"/>
                                </a:lnTo>
                                <a:lnTo>
                                  <a:pt x="606" y="460"/>
                                </a:lnTo>
                                <a:lnTo>
                                  <a:pt x="630" y="393"/>
                                </a:lnTo>
                                <a:lnTo>
                                  <a:pt x="639" y="320"/>
                                </a:lnTo>
                                <a:lnTo>
                                  <a:pt x="630" y="246"/>
                                </a:lnTo>
                                <a:lnTo>
                                  <a:pt x="606" y="179"/>
                                </a:lnTo>
                                <a:lnTo>
                                  <a:pt x="569" y="120"/>
                                </a:lnTo>
                                <a:lnTo>
                                  <a:pt x="519" y="70"/>
                                </a:lnTo>
                                <a:lnTo>
                                  <a:pt x="460" y="33"/>
                                </a:lnTo>
                                <a:lnTo>
                                  <a:pt x="393" y="9"/>
                                </a:lnTo>
                                <a:lnTo>
                                  <a:pt x="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docshape17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4" y="2455"/>
                            <a:ext cx="484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A819F31" id="docshapegroup15" o:spid="_x0000_s1026" style="position:absolute;margin-left:32.75pt;margin-top:11.75pt;width:31.95pt;height:31.95pt;z-index:251679744;mso-position-horizontal-relative:page" coordorigin="5621,2329" coordsize="639,63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">
                <v:shape id="docshape16" o:spid="_x0000_s1027" style="position:absolute;left:5621;top:2329;width:639;height:639;visibility:visible;mso-wrap-style:square;v-text-anchor:top" coordsize="639,6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" path="m319,l246,9,179,33,120,70,70,120,32,179,8,246,,320r8,73l32,460r38,59l120,569r59,38l246,631r73,8l393,631r67,-24l519,569r50,-50l606,460r24,-67l639,320r-9,-74l606,179,569,120,519,70,460,33,393,9,319,xe" fillcolor="red" strokecolor="red">
                  <v:path arrowok="t" o:connecttype="custom" o:connectlocs="319,2329;246,2338;179,2362;120,2399;70,2449;32,2508;8,2575;0,2649;8,2722;32,2789;70,2848;120,2898;179,2936;246,2960;319,2968;393,2960;460,2936;519,2898;569,2848;606,2789;630,2722;639,2649;630,2575;606,2508;569,2449;519,2399;460,2362;393,2338;319,2329" o:connectangles="0,0,0,0,0,0,0,0,0,0,0,0,0,0,0,0,0,0,0,0,0,0,0,0,0,0,0,0,0"/>
                </v:shape>
                <v:shape id="docshape17" o:spid="_x0000_s1028" type="#_x0000_t75" style="position:absolute;left:5724;top:2455;width:484;height:3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" stroked="t" strokecolor="red">
                  <v:imagedata r:id="rId16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B53AE1" w:rsidRPr="00B53AE1">
        <w:t xml:space="preserve"> </w:t>
      </w:r>
      <w:r w:rsidR="00B53AE1" w:rsidRPr="00B53AE1">
        <w:rPr>
          <w:sz w:val="36"/>
          <w:szCs w:val="36"/>
        </w:rPr>
        <w:t>PEER-REVIEWER IN INTERNATIONAL JOURNALS</w:t>
      </w:r>
    </w:p>
    <w:p w14:paraId="7A24664F" w14:textId="77777777" w:rsidR="00B53AE1" w:rsidRDefault="00B53AE1" w:rsidP="00CA180B">
      <w:pPr>
        <w:numPr>
          <w:ilvl w:val="0"/>
          <w:numId w:val="22"/>
        </w:numPr>
        <w:spacing w:after="0" w:line="360" w:lineRule="auto"/>
        <w:ind w:left="284" w:hanging="284"/>
        <w:contextualSpacing/>
      </w:pPr>
      <w:r w:rsidRPr="00D46D9D">
        <w:t>Appointed as Deputy Editor for BJOMS as of January 2019. This is a 5-year post followed by 5 years Editor in Chief</w:t>
      </w:r>
    </w:p>
    <w:p w14:paraId="14C2D044" w14:textId="3928EDC6" w:rsidR="00B53AE1" w:rsidRDefault="00B53AE1" w:rsidP="00CA180B">
      <w:pPr>
        <w:numPr>
          <w:ilvl w:val="0"/>
          <w:numId w:val="22"/>
        </w:numPr>
        <w:spacing w:after="0" w:line="360" w:lineRule="auto"/>
        <w:ind w:left="284" w:hanging="284"/>
        <w:contextualSpacing/>
      </w:pPr>
      <w:r w:rsidRPr="00D46D9D">
        <w:t xml:space="preserve">I have acted as a peer-reviewer for more than </w:t>
      </w:r>
      <w:r w:rsidR="008D0BA3">
        <w:t>10</w:t>
      </w:r>
      <w:r w:rsidRPr="00D46D9D">
        <w:t xml:space="preserve">00 articles for the following journals: Acta </w:t>
      </w:r>
      <w:proofErr w:type="spellStart"/>
      <w:r w:rsidRPr="00D46D9D">
        <w:t>Oncologica</w:t>
      </w:r>
      <w:proofErr w:type="spellEnd"/>
      <w:r w:rsidRPr="00D46D9D">
        <w:t>, BMJ, Br J Cancer,</w:t>
      </w:r>
      <w:r w:rsidR="008D0BA3">
        <w:t xml:space="preserve"> BJOMS,</w:t>
      </w:r>
      <w:r w:rsidRPr="00D46D9D">
        <w:t xml:space="preserve"> Anatomic Records, BMC Cancer, Cancer Sci, Human Pathology, Cancer Investigation, Cancer Letters, J Clin </w:t>
      </w:r>
      <w:proofErr w:type="spellStart"/>
      <w:r w:rsidRPr="00D46D9D">
        <w:t>Pathol</w:t>
      </w:r>
      <w:proofErr w:type="spellEnd"/>
      <w:r w:rsidRPr="00D46D9D">
        <w:t xml:space="preserve">, J Oral </w:t>
      </w:r>
      <w:proofErr w:type="spellStart"/>
      <w:r w:rsidRPr="00D46D9D">
        <w:t>Pathol</w:t>
      </w:r>
      <w:proofErr w:type="spellEnd"/>
      <w:r w:rsidRPr="00D46D9D">
        <w:t xml:space="preserve"> Med, WJSO, </w:t>
      </w:r>
      <w:proofErr w:type="spellStart"/>
      <w:r w:rsidRPr="00D46D9D">
        <w:t>Pharmacol</w:t>
      </w:r>
      <w:proofErr w:type="spellEnd"/>
      <w:r w:rsidRPr="00D46D9D">
        <w:t xml:space="preserve"> Res, Cancer Detect </w:t>
      </w:r>
      <w:proofErr w:type="spellStart"/>
      <w:r w:rsidRPr="00D46D9D">
        <w:t>Prev</w:t>
      </w:r>
      <w:proofErr w:type="spellEnd"/>
      <w:r w:rsidRPr="00D46D9D">
        <w:t xml:space="preserve">, Exp Molecular </w:t>
      </w:r>
      <w:proofErr w:type="spellStart"/>
      <w:r w:rsidRPr="00D46D9D">
        <w:t>Pathol</w:t>
      </w:r>
      <w:proofErr w:type="spellEnd"/>
      <w:r w:rsidRPr="00D46D9D">
        <w:t>.</w:t>
      </w:r>
    </w:p>
    <w:p w14:paraId="32A12049" w14:textId="77777777" w:rsidR="00B53AE1" w:rsidRDefault="00B53AE1" w:rsidP="00CA180B">
      <w:pPr>
        <w:numPr>
          <w:ilvl w:val="0"/>
          <w:numId w:val="22"/>
        </w:numPr>
        <w:spacing w:after="0" w:line="360" w:lineRule="auto"/>
        <w:ind w:left="284" w:hanging="284"/>
        <w:contextualSpacing/>
      </w:pPr>
      <w:r w:rsidRPr="00D46D9D">
        <w:t xml:space="preserve">Invited reviewer for H&amp;N reconstruction section for Clin </w:t>
      </w:r>
      <w:proofErr w:type="spellStart"/>
      <w:r w:rsidRPr="00D46D9D">
        <w:t>Otol</w:t>
      </w:r>
      <w:proofErr w:type="spellEnd"/>
    </w:p>
    <w:p w14:paraId="7F7C2AF3" w14:textId="77777777" w:rsidR="00B53AE1" w:rsidRDefault="00B53AE1" w:rsidP="00CA180B">
      <w:pPr>
        <w:numPr>
          <w:ilvl w:val="0"/>
          <w:numId w:val="22"/>
        </w:numPr>
        <w:spacing w:after="0" w:line="360" w:lineRule="auto"/>
        <w:ind w:left="284" w:hanging="284"/>
        <w:contextualSpacing/>
      </w:pPr>
      <w:r w:rsidRPr="00D46D9D">
        <w:t>Grant application reviewer for Cancer Research UK</w:t>
      </w:r>
    </w:p>
    <w:p w14:paraId="42E2C603" w14:textId="1BCDEF01" w:rsidR="00B53AE1" w:rsidRPr="00D46D9D" w:rsidRDefault="00B53AE1" w:rsidP="00CA180B">
      <w:pPr>
        <w:numPr>
          <w:ilvl w:val="0"/>
          <w:numId w:val="22"/>
        </w:numPr>
        <w:spacing w:after="0" w:line="360" w:lineRule="auto"/>
        <w:ind w:left="284" w:hanging="284"/>
        <w:contextualSpacing/>
      </w:pPr>
      <w:r>
        <w:t xml:space="preserve">Board </w:t>
      </w:r>
      <w:r w:rsidRPr="00D46D9D">
        <w:t xml:space="preserve">reviewer for the main UK based journal of our specialty (BJOMS) </w:t>
      </w:r>
    </w:p>
    <w:p w14:paraId="3C03C658" w14:textId="47CBCD9C" w:rsidR="00B53AE1" w:rsidRPr="00B53AE1" w:rsidRDefault="00E76CED" w:rsidP="00CA180B">
      <w:pPr>
        <w:pStyle w:val="Heading1"/>
        <w:spacing w:line="360" w:lineRule="auto"/>
        <w:contextualSpacing/>
        <w:rPr>
          <w:sz w:val="36"/>
          <w:szCs w:val="36"/>
        </w:rPr>
      </w:pPr>
      <w:r w:rsidRPr="00D46D9D">
        <w:rPr>
          <w:bCs/>
        </w:rPr>
        <w:br w:type="page"/>
      </w:r>
      <w:r w:rsidR="00B53AE1" w:rsidRPr="004672D0">
        <w:rPr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4C4FEBA" wp14:editId="6A0E5F4D">
                <wp:simplePos x="0" y="0"/>
                <wp:positionH relativeFrom="page">
                  <wp:posOffset>415925</wp:posOffset>
                </wp:positionH>
                <wp:positionV relativeFrom="paragraph">
                  <wp:posOffset>13059</wp:posOffset>
                </wp:positionV>
                <wp:extent cx="405765" cy="405765"/>
                <wp:effectExtent l="0" t="0" r="13335" b="13335"/>
                <wp:wrapNone/>
                <wp:docPr id="42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" cy="405765"/>
                          <a:chOff x="5621" y="2329"/>
                          <a:chExt cx="639" cy="639"/>
                        </a:xfrm>
                      </wpg:grpSpPr>
                      <wps:wsp>
                        <wps:cNvPr id="43" name="docshape16"/>
                        <wps:cNvSpPr>
                          <a:spLocks/>
                        </wps:cNvSpPr>
                        <wps:spPr bwMode="auto">
                          <a:xfrm>
                            <a:off x="5621" y="2329"/>
                            <a:ext cx="639" cy="639"/>
                          </a:xfrm>
                          <a:custGeom>
                            <a:avLst/>
                            <a:gdLst>
                              <a:gd name="T0" fmla="+- 0 5941 5622"/>
                              <a:gd name="T1" fmla="*/ T0 w 639"/>
                              <a:gd name="T2" fmla="+- 0 2329 2329"/>
                              <a:gd name="T3" fmla="*/ 2329 h 639"/>
                              <a:gd name="T4" fmla="+- 0 5868 5622"/>
                              <a:gd name="T5" fmla="*/ T4 w 639"/>
                              <a:gd name="T6" fmla="+- 0 2338 2329"/>
                              <a:gd name="T7" fmla="*/ 2338 h 639"/>
                              <a:gd name="T8" fmla="+- 0 5801 5622"/>
                              <a:gd name="T9" fmla="*/ T8 w 639"/>
                              <a:gd name="T10" fmla="+- 0 2362 2329"/>
                              <a:gd name="T11" fmla="*/ 2362 h 639"/>
                              <a:gd name="T12" fmla="+- 0 5742 5622"/>
                              <a:gd name="T13" fmla="*/ T12 w 639"/>
                              <a:gd name="T14" fmla="+- 0 2399 2329"/>
                              <a:gd name="T15" fmla="*/ 2399 h 639"/>
                              <a:gd name="T16" fmla="+- 0 5692 5622"/>
                              <a:gd name="T17" fmla="*/ T16 w 639"/>
                              <a:gd name="T18" fmla="+- 0 2449 2329"/>
                              <a:gd name="T19" fmla="*/ 2449 h 639"/>
                              <a:gd name="T20" fmla="+- 0 5654 5622"/>
                              <a:gd name="T21" fmla="*/ T20 w 639"/>
                              <a:gd name="T22" fmla="+- 0 2508 2329"/>
                              <a:gd name="T23" fmla="*/ 2508 h 639"/>
                              <a:gd name="T24" fmla="+- 0 5630 5622"/>
                              <a:gd name="T25" fmla="*/ T24 w 639"/>
                              <a:gd name="T26" fmla="+- 0 2575 2329"/>
                              <a:gd name="T27" fmla="*/ 2575 h 639"/>
                              <a:gd name="T28" fmla="+- 0 5622 5622"/>
                              <a:gd name="T29" fmla="*/ T28 w 639"/>
                              <a:gd name="T30" fmla="+- 0 2649 2329"/>
                              <a:gd name="T31" fmla="*/ 2649 h 639"/>
                              <a:gd name="T32" fmla="+- 0 5630 5622"/>
                              <a:gd name="T33" fmla="*/ T32 w 639"/>
                              <a:gd name="T34" fmla="+- 0 2722 2329"/>
                              <a:gd name="T35" fmla="*/ 2722 h 639"/>
                              <a:gd name="T36" fmla="+- 0 5654 5622"/>
                              <a:gd name="T37" fmla="*/ T36 w 639"/>
                              <a:gd name="T38" fmla="+- 0 2789 2329"/>
                              <a:gd name="T39" fmla="*/ 2789 h 639"/>
                              <a:gd name="T40" fmla="+- 0 5692 5622"/>
                              <a:gd name="T41" fmla="*/ T40 w 639"/>
                              <a:gd name="T42" fmla="+- 0 2848 2329"/>
                              <a:gd name="T43" fmla="*/ 2848 h 639"/>
                              <a:gd name="T44" fmla="+- 0 5742 5622"/>
                              <a:gd name="T45" fmla="*/ T44 w 639"/>
                              <a:gd name="T46" fmla="+- 0 2898 2329"/>
                              <a:gd name="T47" fmla="*/ 2898 h 639"/>
                              <a:gd name="T48" fmla="+- 0 5801 5622"/>
                              <a:gd name="T49" fmla="*/ T48 w 639"/>
                              <a:gd name="T50" fmla="+- 0 2936 2329"/>
                              <a:gd name="T51" fmla="*/ 2936 h 639"/>
                              <a:gd name="T52" fmla="+- 0 5868 5622"/>
                              <a:gd name="T53" fmla="*/ T52 w 639"/>
                              <a:gd name="T54" fmla="+- 0 2960 2329"/>
                              <a:gd name="T55" fmla="*/ 2960 h 639"/>
                              <a:gd name="T56" fmla="+- 0 5941 5622"/>
                              <a:gd name="T57" fmla="*/ T56 w 639"/>
                              <a:gd name="T58" fmla="+- 0 2968 2329"/>
                              <a:gd name="T59" fmla="*/ 2968 h 639"/>
                              <a:gd name="T60" fmla="+- 0 6015 5622"/>
                              <a:gd name="T61" fmla="*/ T60 w 639"/>
                              <a:gd name="T62" fmla="+- 0 2960 2329"/>
                              <a:gd name="T63" fmla="*/ 2960 h 639"/>
                              <a:gd name="T64" fmla="+- 0 6082 5622"/>
                              <a:gd name="T65" fmla="*/ T64 w 639"/>
                              <a:gd name="T66" fmla="+- 0 2936 2329"/>
                              <a:gd name="T67" fmla="*/ 2936 h 639"/>
                              <a:gd name="T68" fmla="+- 0 6141 5622"/>
                              <a:gd name="T69" fmla="*/ T68 w 639"/>
                              <a:gd name="T70" fmla="+- 0 2898 2329"/>
                              <a:gd name="T71" fmla="*/ 2898 h 639"/>
                              <a:gd name="T72" fmla="+- 0 6191 5622"/>
                              <a:gd name="T73" fmla="*/ T72 w 639"/>
                              <a:gd name="T74" fmla="+- 0 2848 2329"/>
                              <a:gd name="T75" fmla="*/ 2848 h 639"/>
                              <a:gd name="T76" fmla="+- 0 6228 5622"/>
                              <a:gd name="T77" fmla="*/ T76 w 639"/>
                              <a:gd name="T78" fmla="+- 0 2789 2329"/>
                              <a:gd name="T79" fmla="*/ 2789 h 639"/>
                              <a:gd name="T80" fmla="+- 0 6252 5622"/>
                              <a:gd name="T81" fmla="*/ T80 w 639"/>
                              <a:gd name="T82" fmla="+- 0 2722 2329"/>
                              <a:gd name="T83" fmla="*/ 2722 h 639"/>
                              <a:gd name="T84" fmla="+- 0 6261 5622"/>
                              <a:gd name="T85" fmla="*/ T84 w 639"/>
                              <a:gd name="T86" fmla="+- 0 2649 2329"/>
                              <a:gd name="T87" fmla="*/ 2649 h 639"/>
                              <a:gd name="T88" fmla="+- 0 6252 5622"/>
                              <a:gd name="T89" fmla="*/ T88 w 639"/>
                              <a:gd name="T90" fmla="+- 0 2575 2329"/>
                              <a:gd name="T91" fmla="*/ 2575 h 639"/>
                              <a:gd name="T92" fmla="+- 0 6228 5622"/>
                              <a:gd name="T93" fmla="*/ T92 w 639"/>
                              <a:gd name="T94" fmla="+- 0 2508 2329"/>
                              <a:gd name="T95" fmla="*/ 2508 h 639"/>
                              <a:gd name="T96" fmla="+- 0 6191 5622"/>
                              <a:gd name="T97" fmla="*/ T96 w 639"/>
                              <a:gd name="T98" fmla="+- 0 2449 2329"/>
                              <a:gd name="T99" fmla="*/ 2449 h 639"/>
                              <a:gd name="T100" fmla="+- 0 6141 5622"/>
                              <a:gd name="T101" fmla="*/ T100 w 639"/>
                              <a:gd name="T102" fmla="+- 0 2399 2329"/>
                              <a:gd name="T103" fmla="*/ 2399 h 639"/>
                              <a:gd name="T104" fmla="+- 0 6082 5622"/>
                              <a:gd name="T105" fmla="*/ T104 w 639"/>
                              <a:gd name="T106" fmla="+- 0 2362 2329"/>
                              <a:gd name="T107" fmla="*/ 2362 h 639"/>
                              <a:gd name="T108" fmla="+- 0 6015 5622"/>
                              <a:gd name="T109" fmla="*/ T108 w 639"/>
                              <a:gd name="T110" fmla="+- 0 2338 2329"/>
                              <a:gd name="T111" fmla="*/ 2338 h 639"/>
                              <a:gd name="T112" fmla="+- 0 5941 5622"/>
                              <a:gd name="T113" fmla="*/ T112 w 639"/>
                              <a:gd name="T114" fmla="+- 0 2329 2329"/>
                              <a:gd name="T115" fmla="*/ 2329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39" h="639">
                                <a:moveTo>
                                  <a:pt x="319" y="0"/>
                                </a:moveTo>
                                <a:lnTo>
                                  <a:pt x="246" y="9"/>
                                </a:lnTo>
                                <a:lnTo>
                                  <a:pt x="179" y="33"/>
                                </a:lnTo>
                                <a:lnTo>
                                  <a:pt x="120" y="70"/>
                                </a:lnTo>
                                <a:lnTo>
                                  <a:pt x="70" y="120"/>
                                </a:lnTo>
                                <a:lnTo>
                                  <a:pt x="32" y="179"/>
                                </a:lnTo>
                                <a:lnTo>
                                  <a:pt x="8" y="246"/>
                                </a:lnTo>
                                <a:lnTo>
                                  <a:pt x="0" y="320"/>
                                </a:lnTo>
                                <a:lnTo>
                                  <a:pt x="8" y="393"/>
                                </a:lnTo>
                                <a:lnTo>
                                  <a:pt x="32" y="460"/>
                                </a:lnTo>
                                <a:lnTo>
                                  <a:pt x="70" y="519"/>
                                </a:lnTo>
                                <a:lnTo>
                                  <a:pt x="120" y="569"/>
                                </a:lnTo>
                                <a:lnTo>
                                  <a:pt x="179" y="607"/>
                                </a:lnTo>
                                <a:lnTo>
                                  <a:pt x="246" y="631"/>
                                </a:lnTo>
                                <a:lnTo>
                                  <a:pt x="319" y="639"/>
                                </a:lnTo>
                                <a:lnTo>
                                  <a:pt x="393" y="631"/>
                                </a:lnTo>
                                <a:lnTo>
                                  <a:pt x="460" y="607"/>
                                </a:lnTo>
                                <a:lnTo>
                                  <a:pt x="519" y="569"/>
                                </a:lnTo>
                                <a:lnTo>
                                  <a:pt x="569" y="519"/>
                                </a:lnTo>
                                <a:lnTo>
                                  <a:pt x="606" y="460"/>
                                </a:lnTo>
                                <a:lnTo>
                                  <a:pt x="630" y="393"/>
                                </a:lnTo>
                                <a:lnTo>
                                  <a:pt x="639" y="320"/>
                                </a:lnTo>
                                <a:lnTo>
                                  <a:pt x="630" y="246"/>
                                </a:lnTo>
                                <a:lnTo>
                                  <a:pt x="606" y="179"/>
                                </a:lnTo>
                                <a:lnTo>
                                  <a:pt x="569" y="120"/>
                                </a:lnTo>
                                <a:lnTo>
                                  <a:pt x="519" y="70"/>
                                </a:lnTo>
                                <a:lnTo>
                                  <a:pt x="460" y="33"/>
                                </a:lnTo>
                                <a:lnTo>
                                  <a:pt x="393" y="9"/>
                                </a:lnTo>
                                <a:lnTo>
                                  <a:pt x="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docshape17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4" y="2455"/>
                            <a:ext cx="484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0E7D19A" id="docshapegroup15" o:spid="_x0000_s1026" style="position:absolute;margin-left:32.75pt;margin-top:1.05pt;width:31.95pt;height:31.95pt;z-index:251681792;mso-position-horizontal-relative:page" coordorigin="5621,2329" coordsize="639,63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">
                <v:shape id="docshape16" o:spid="_x0000_s1027" style="position:absolute;left:5621;top:2329;width:639;height:639;visibility:visible;mso-wrap-style:square;v-text-anchor:top" coordsize="639,6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" path="m319,l246,9,179,33,120,70,70,120,32,179,8,246,,320r8,73l32,460r38,59l120,569r59,38l246,631r73,8l393,631r67,-24l519,569r50,-50l606,460r24,-67l639,320r-9,-74l606,179,569,120,519,70,460,33,393,9,319,xe" fillcolor="red" strokecolor="red">
                  <v:path arrowok="t" o:connecttype="custom" o:connectlocs="319,2329;246,2338;179,2362;120,2399;70,2449;32,2508;8,2575;0,2649;8,2722;32,2789;70,2848;120,2898;179,2936;246,2960;319,2968;393,2960;460,2936;519,2898;569,2848;606,2789;630,2722;639,2649;630,2575;606,2508;569,2449;519,2399;460,2362;393,2338;319,2329" o:connectangles="0,0,0,0,0,0,0,0,0,0,0,0,0,0,0,0,0,0,0,0,0,0,0,0,0,0,0,0,0"/>
                </v:shape>
                <v:shape id="docshape17" o:spid="_x0000_s1028" type="#_x0000_t75" style="position:absolute;left:5724;top:2455;width:484;height:3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" stroked="t" strokecolor="red">
                  <v:imagedata r:id="rId16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B53AE1" w:rsidRPr="00B53AE1">
        <w:t xml:space="preserve"> </w:t>
      </w:r>
      <w:r w:rsidR="00B53AE1">
        <w:rPr>
          <w:sz w:val="36"/>
          <w:szCs w:val="36"/>
        </w:rPr>
        <w:t>MEDICAL EXPERT WITNESs</w:t>
      </w:r>
    </w:p>
    <w:p w14:paraId="54DE9CA0" w14:textId="77777777" w:rsidR="00D45FC1" w:rsidRDefault="00B53AE1" w:rsidP="00CA180B">
      <w:pPr>
        <w:numPr>
          <w:ilvl w:val="0"/>
          <w:numId w:val="24"/>
        </w:numPr>
        <w:spacing w:after="0" w:line="360" w:lineRule="auto"/>
        <w:contextualSpacing/>
        <w:rPr>
          <w:rFonts w:cstheme="minorHAnsi"/>
        </w:rPr>
      </w:pPr>
      <w:r w:rsidRPr="00D45FC1">
        <w:rPr>
          <w:rFonts w:cstheme="minorHAnsi"/>
        </w:rPr>
        <w:t xml:space="preserve">Accredited Medical Expert Witness </w:t>
      </w:r>
    </w:p>
    <w:p w14:paraId="16D46213" w14:textId="283358B3" w:rsidR="00B53AE1" w:rsidRPr="00D45FC1" w:rsidRDefault="00B53AE1" w:rsidP="00CA180B">
      <w:pPr>
        <w:numPr>
          <w:ilvl w:val="0"/>
          <w:numId w:val="24"/>
        </w:numPr>
        <w:spacing w:after="0" w:line="360" w:lineRule="auto"/>
        <w:contextualSpacing/>
        <w:rPr>
          <w:rFonts w:cstheme="minorHAnsi"/>
        </w:rPr>
      </w:pPr>
      <w:r w:rsidRPr="00D45FC1">
        <w:rPr>
          <w:b/>
        </w:rPr>
        <w:t xml:space="preserve">2020: </w:t>
      </w:r>
      <w:r w:rsidRPr="00D45FC1">
        <w:t xml:space="preserve">Inspire MediLaw – Training as Medical Expert Witness Report </w:t>
      </w:r>
    </w:p>
    <w:p w14:paraId="3ECD111C" w14:textId="77777777" w:rsidR="00B53AE1" w:rsidRPr="00D45FC1" w:rsidRDefault="00B53AE1" w:rsidP="00CA180B">
      <w:pPr>
        <w:numPr>
          <w:ilvl w:val="0"/>
          <w:numId w:val="24"/>
        </w:numPr>
        <w:spacing w:after="0" w:line="360" w:lineRule="auto"/>
        <w:contextualSpacing/>
        <w:rPr>
          <w:rFonts w:cstheme="minorHAnsi"/>
        </w:rPr>
      </w:pPr>
      <w:r w:rsidRPr="00D45FC1">
        <w:rPr>
          <w:rFonts w:cstheme="minorHAnsi"/>
        </w:rPr>
        <w:t>Accepting instructions for report as Medical Expert Witness in the fields of:</w:t>
      </w:r>
    </w:p>
    <w:p w14:paraId="5C162A19" w14:textId="77777777" w:rsidR="00B53AE1" w:rsidRPr="00D45FC1" w:rsidRDefault="00B53AE1" w:rsidP="00CA180B">
      <w:pPr>
        <w:numPr>
          <w:ilvl w:val="1"/>
          <w:numId w:val="24"/>
        </w:numPr>
        <w:spacing w:after="0" w:line="360" w:lineRule="auto"/>
        <w:contextualSpacing/>
        <w:rPr>
          <w:rFonts w:cstheme="minorHAnsi"/>
        </w:rPr>
      </w:pPr>
      <w:r w:rsidRPr="00D45FC1">
        <w:rPr>
          <w:rFonts w:cstheme="minorHAnsi"/>
        </w:rPr>
        <w:t>General OMFS</w:t>
      </w:r>
    </w:p>
    <w:p w14:paraId="5959F37F" w14:textId="77777777" w:rsidR="00B53AE1" w:rsidRPr="00D45FC1" w:rsidRDefault="00B53AE1" w:rsidP="00CA180B">
      <w:pPr>
        <w:numPr>
          <w:ilvl w:val="1"/>
          <w:numId w:val="24"/>
        </w:numPr>
        <w:spacing w:after="0" w:line="360" w:lineRule="auto"/>
        <w:contextualSpacing/>
        <w:rPr>
          <w:rFonts w:cstheme="minorHAnsi"/>
        </w:rPr>
      </w:pPr>
      <w:r w:rsidRPr="00D45FC1">
        <w:rPr>
          <w:rFonts w:cstheme="minorHAnsi"/>
        </w:rPr>
        <w:t>Dentoalveolar Surgery</w:t>
      </w:r>
    </w:p>
    <w:p w14:paraId="6ADF36FC" w14:textId="77777777" w:rsidR="00B53AE1" w:rsidRPr="00D45FC1" w:rsidRDefault="00B53AE1" w:rsidP="00CA180B">
      <w:pPr>
        <w:numPr>
          <w:ilvl w:val="1"/>
          <w:numId w:val="24"/>
        </w:numPr>
        <w:spacing w:after="0" w:line="360" w:lineRule="auto"/>
        <w:contextualSpacing/>
        <w:rPr>
          <w:rFonts w:cstheme="minorHAnsi"/>
        </w:rPr>
      </w:pPr>
      <w:r w:rsidRPr="00D45FC1">
        <w:rPr>
          <w:rFonts w:cstheme="minorHAnsi"/>
        </w:rPr>
        <w:t>Facial trauma</w:t>
      </w:r>
    </w:p>
    <w:p w14:paraId="104D5850" w14:textId="77777777" w:rsidR="00B53AE1" w:rsidRPr="00D45FC1" w:rsidRDefault="00B53AE1" w:rsidP="00CA180B">
      <w:pPr>
        <w:numPr>
          <w:ilvl w:val="1"/>
          <w:numId w:val="24"/>
        </w:numPr>
        <w:spacing w:after="0" w:line="360" w:lineRule="auto"/>
        <w:contextualSpacing/>
        <w:rPr>
          <w:rFonts w:cstheme="minorHAnsi"/>
        </w:rPr>
      </w:pPr>
      <w:r w:rsidRPr="00D45FC1">
        <w:rPr>
          <w:rFonts w:cstheme="minorHAnsi"/>
        </w:rPr>
        <w:t>Facial Plastics – Facial cosmetic surgery</w:t>
      </w:r>
    </w:p>
    <w:p w14:paraId="0241A4CC" w14:textId="77777777" w:rsidR="00B53AE1" w:rsidRPr="00D45FC1" w:rsidRDefault="00B53AE1" w:rsidP="00CA180B">
      <w:pPr>
        <w:numPr>
          <w:ilvl w:val="1"/>
          <w:numId w:val="24"/>
        </w:numPr>
        <w:spacing w:after="0" w:line="360" w:lineRule="auto"/>
        <w:contextualSpacing/>
        <w:rPr>
          <w:rFonts w:cstheme="minorHAnsi"/>
        </w:rPr>
      </w:pPr>
      <w:r w:rsidRPr="00D45FC1">
        <w:rPr>
          <w:rFonts w:cstheme="minorHAnsi"/>
        </w:rPr>
        <w:t>H&amp;N cancer</w:t>
      </w:r>
    </w:p>
    <w:p w14:paraId="2B5BCE46" w14:textId="77777777" w:rsidR="00B53AE1" w:rsidRPr="00D45FC1" w:rsidRDefault="00B53AE1" w:rsidP="00CA180B">
      <w:pPr>
        <w:numPr>
          <w:ilvl w:val="1"/>
          <w:numId w:val="24"/>
        </w:numPr>
        <w:spacing w:after="0" w:line="360" w:lineRule="auto"/>
        <w:contextualSpacing/>
        <w:rPr>
          <w:rFonts w:cstheme="minorHAnsi"/>
        </w:rPr>
      </w:pPr>
      <w:r w:rsidRPr="00D45FC1">
        <w:rPr>
          <w:rFonts w:cstheme="minorHAnsi"/>
        </w:rPr>
        <w:t>Facial reconstruction</w:t>
      </w:r>
    </w:p>
    <w:p w14:paraId="7C0514B1" w14:textId="77777777" w:rsidR="00B53AE1" w:rsidRPr="00D45FC1" w:rsidRDefault="00B53AE1" w:rsidP="00CA180B">
      <w:pPr>
        <w:numPr>
          <w:ilvl w:val="1"/>
          <w:numId w:val="24"/>
        </w:numPr>
        <w:spacing w:after="0" w:line="360" w:lineRule="auto"/>
        <w:contextualSpacing/>
        <w:rPr>
          <w:rFonts w:cstheme="minorHAnsi"/>
        </w:rPr>
      </w:pPr>
      <w:r w:rsidRPr="00D45FC1">
        <w:rPr>
          <w:rFonts w:cstheme="minorHAnsi"/>
        </w:rPr>
        <w:t>Salivary gland pathology</w:t>
      </w:r>
    </w:p>
    <w:p w14:paraId="69F7C328" w14:textId="77777777" w:rsidR="00B53AE1" w:rsidRPr="00D45FC1" w:rsidRDefault="00B53AE1" w:rsidP="00CA180B">
      <w:pPr>
        <w:numPr>
          <w:ilvl w:val="1"/>
          <w:numId w:val="24"/>
        </w:numPr>
        <w:spacing w:after="0" w:line="360" w:lineRule="auto"/>
        <w:contextualSpacing/>
        <w:rPr>
          <w:rFonts w:cstheme="minorHAnsi"/>
        </w:rPr>
      </w:pPr>
      <w:r w:rsidRPr="00D45FC1">
        <w:rPr>
          <w:rFonts w:cstheme="minorHAnsi"/>
        </w:rPr>
        <w:t xml:space="preserve">Facial skin cancer </w:t>
      </w:r>
    </w:p>
    <w:p w14:paraId="6106D548" w14:textId="105B2949" w:rsidR="00B53AE1" w:rsidRPr="00D45FC1" w:rsidRDefault="00B53AE1" w:rsidP="00CA180B">
      <w:pPr>
        <w:numPr>
          <w:ilvl w:val="0"/>
          <w:numId w:val="24"/>
        </w:numPr>
        <w:spacing w:after="0" w:line="360" w:lineRule="auto"/>
        <w:contextualSpacing/>
        <w:rPr>
          <w:rFonts w:cstheme="minorHAnsi"/>
        </w:rPr>
      </w:pPr>
      <w:r w:rsidRPr="00D45FC1">
        <w:rPr>
          <w:rFonts w:cstheme="minorHAnsi"/>
        </w:rPr>
        <w:t xml:space="preserve">Since 2020, completed over </w:t>
      </w:r>
      <w:r w:rsidR="00D07DED">
        <w:rPr>
          <w:rFonts w:cstheme="minorHAnsi"/>
        </w:rPr>
        <w:t>25</w:t>
      </w:r>
      <w:r w:rsidRPr="00D45FC1">
        <w:rPr>
          <w:rFonts w:cstheme="minorHAnsi"/>
        </w:rPr>
        <w:t>0 medicolegal report cases</w:t>
      </w:r>
    </w:p>
    <w:p w14:paraId="5B80D215" w14:textId="5B663450" w:rsidR="00B53AE1" w:rsidRPr="00D45FC1" w:rsidRDefault="00B53AE1" w:rsidP="00CA180B">
      <w:pPr>
        <w:numPr>
          <w:ilvl w:val="0"/>
          <w:numId w:val="24"/>
        </w:numPr>
        <w:spacing w:after="0" w:line="360" w:lineRule="auto"/>
        <w:contextualSpacing/>
        <w:rPr>
          <w:rFonts w:cstheme="minorHAnsi"/>
        </w:rPr>
      </w:pPr>
      <w:r w:rsidRPr="00D45FC1">
        <w:rPr>
          <w:rFonts w:cstheme="minorHAnsi"/>
        </w:rPr>
        <w:t>Claimant/Defendant ratio: 70/30</w:t>
      </w:r>
    </w:p>
    <w:p w14:paraId="7AF1CA69" w14:textId="3E835AAF" w:rsidR="00B53AE1" w:rsidRPr="00D45FC1" w:rsidRDefault="00B53AE1" w:rsidP="00CA180B">
      <w:pPr>
        <w:numPr>
          <w:ilvl w:val="0"/>
          <w:numId w:val="24"/>
        </w:numPr>
        <w:spacing w:after="0" w:line="360" w:lineRule="auto"/>
        <w:contextualSpacing/>
        <w:rPr>
          <w:rFonts w:cstheme="minorHAnsi"/>
        </w:rPr>
      </w:pPr>
      <w:r w:rsidRPr="00D45FC1">
        <w:rPr>
          <w:rFonts w:cstheme="minorHAnsi"/>
        </w:rPr>
        <w:t>Accepting instructions as joint expert</w:t>
      </w:r>
    </w:p>
    <w:p w14:paraId="503AC111" w14:textId="0C3F851A" w:rsidR="00B53AE1" w:rsidRPr="00D45FC1" w:rsidRDefault="00B53AE1" w:rsidP="00CA180B">
      <w:pPr>
        <w:numPr>
          <w:ilvl w:val="0"/>
          <w:numId w:val="24"/>
        </w:numPr>
        <w:spacing w:after="0" w:line="360" w:lineRule="auto"/>
        <w:contextualSpacing/>
        <w:rPr>
          <w:rFonts w:cstheme="minorHAnsi"/>
        </w:rPr>
      </w:pPr>
      <w:r w:rsidRPr="00D45FC1">
        <w:rPr>
          <w:rFonts w:cstheme="minorHAnsi"/>
        </w:rPr>
        <w:t>Accepting instruction nationwide</w:t>
      </w:r>
    </w:p>
    <w:p w14:paraId="4DC34419" w14:textId="77777777" w:rsidR="00440967" w:rsidRDefault="00B53AE1" w:rsidP="00440967">
      <w:pPr>
        <w:spacing w:after="0" w:line="360" w:lineRule="auto"/>
        <w:ind w:left="1440"/>
        <w:contextualSpacing/>
        <w:rPr>
          <w:rFonts w:cstheme="minorHAnsi"/>
        </w:rPr>
      </w:pPr>
      <w:r w:rsidRPr="00D45FC1">
        <w:rPr>
          <w:rFonts w:cstheme="minorHAnsi"/>
        </w:rPr>
        <w:t xml:space="preserve">Consultation venues </w:t>
      </w:r>
    </w:p>
    <w:p w14:paraId="7E078213" w14:textId="111AD753" w:rsidR="00B53AE1" w:rsidRPr="00D45FC1" w:rsidRDefault="00B53AE1" w:rsidP="00CA180B">
      <w:pPr>
        <w:numPr>
          <w:ilvl w:val="1"/>
          <w:numId w:val="24"/>
        </w:numPr>
        <w:spacing w:after="0" w:line="360" w:lineRule="auto"/>
        <w:contextualSpacing/>
        <w:rPr>
          <w:rFonts w:cstheme="minorHAnsi"/>
        </w:rPr>
      </w:pPr>
      <w:r w:rsidRPr="00D45FC1">
        <w:rPr>
          <w:rFonts w:cstheme="minorHAnsi"/>
        </w:rPr>
        <w:t xml:space="preserve">HCA Wilsmlow </w:t>
      </w:r>
      <w:hyperlink r:id="rId25" w:history="1">
        <w:r w:rsidRPr="00D45FC1">
          <w:rPr>
            <w:rStyle w:val="Hyperlink"/>
            <w:rFonts w:cstheme="minorHAnsi"/>
          </w:rPr>
          <w:t>https://www.hcahealthcare.co.uk/facilities/the-wilmslow-hospital</w:t>
        </w:r>
      </w:hyperlink>
      <w:r w:rsidRPr="00D45FC1">
        <w:rPr>
          <w:rFonts w:cstheme="minorHAnsi"/>
        </w:rPr>
        <w:t xml:space="preserve"> </w:t>
      </w:r>
    </w:p>
    <w:p w14:paraId="011618A7" w14:textId="77777777" w:rsidR="00B53AE1" w:rsidRPr="00D45FC1" w:rsidRDefault="00B53AE1" w:rsidP="00CA180B">
      <w:pPr>
        <w:numPr>
          <w:ilvl w:val="1"/>
          <w:numId w:val="24"/>
        </w:numPr>
        <w:spacing w:after="0" w:line="360" w:lineRule="auto"/>
        <w:contextualSpacing/>
        <w:rPr>
          <w:rFonts w:cstheme="minorHAnsi"/>
        </w:rPr>
      </w:pPr>
      <w:r w:rsidRPr="00D45FC1">
        <w:rPr>
          <w:rFonts w:cstheme="minorHAnsi"/>
        </w:rPr>
        <w:t xml:space="preserve">BMI The Huddersfield </w:t>
      </w:r>
      <w:hyperlink r:id="rId26" w:history="1">
        <w:r w:rsidRPr="00D45FC1">
          <w:rPr>
            <w:rStyle w:val="Hyperlink"/>
            <w:rFonts w:cstheme="minorHAnsi"/>
          </w:rPr>
          <w:t>https://www.circlehealthgroup.co.uk/hospitals/the-huddersfield-hospital</w:t>
        </w:r>
      </w:hyperlink>
      <w:r w:rsidRPr="00D45FC1">
        <w:rPr>
          <w:rFonts w:cstheme="minorHAnsi"/>
        </w:rPr>
        <w:t xml:space="preserve">  </w:t>
      </w:r>
    </w:p>
    <w:p w14:paraId="47BC7AFC" w14:textId="77777777" w:rsidR="00B53AE1" w:rsidRPr="00D45FC1" w:rsidRDefault="00B53AE1" w:rsidP="00CA180B">
      <w:pPr>
        <w:numPr>
          <w:ilvl w:val="1"/>
          <w:numId w:val="24"/>
        </w:numPr>
        <w:spacing w:after="0" w:line="360" w:lineRule="auto"/>
        <w:contextualSpacing/>
        <w:rPr>
          <w:rFonts w:cstheme="minorHAnsi"/>
        </w:rPr>
      </w:pPr>
      <w:r w:rsidRPr="00D45FC1">
        <w:rPr>
          <w:rFonts w:cstheme="minorHAnsi"/>
        </w:rPr>
        <w:t xml:space="preserve">Home visits </w:t>
      </w:r>
    </w:p>
    <w:p w14:paraId="7BE1E041" w14:textId="4A361695" w:rsidR="00B53AE1" w:rsidRPr="00D45FC1" w:rsidRDefault="00B53AE1" w:rsidP="00CA180B">
      <w:pPr>
        <w:numPr>
          <w:ilvl w:val="0"/>
          <w:numId w:val="24"/>
        </w:numPr>
        <w:spacing w:after="0" w:line="360" w:lineRule="auto"/>
        <w:contextualSpacing/>
        <w:rPr>
          <w:rFonts w:cstheme="minorHAnsi"/>
        </w:rPr>
      </w:pPr>
      <w:r w:rsidRPr="00D45FC1">
        <w:rPr>
          <w:rFonts w:cstheme="minorHAnsi"/>
        </w:rPr>
        <w:t xml:space="preserve">Websites </w:t>
      </w:r>
    </w:p>
    <w:p w14:paraId="180D3F87" w14:textId="2B1FDC69" w:rsidR="00B53AE1" w:rsidRPr="00D45FC1" w:rsidRDefault="00000000" w:rsidP="00CA180B">
      <w:pPr>
        <w:numPr>
          <w:ilvl w:val="1"/>
          <w:numId w:val="24"/>
        </w:numPr>
        <w:spacing w:after="0" w:line="360" w:lineRule="auto"/>
        <w:contextualSpacing/>
        <w:rPr>
          <w:rFonts w:cs="Arial"/>
          <w:sz w:val="16"/>
          <w:szCs w:val="16"/>
        </w:rPr>
      </w:pPr>
      <w:hyperlink r:id="rId27" w:anchor=":~:text=Mr%20Panayiotis%20(Panos)%20Kyzas%20is,recognised%20Head%20and%20Neck%20Surgeon" w:history="1">
        <w:r w:rsidR="00B53AE1" w:rsidRPr="00D45FC1">
          <w:rPr>
            <w:rStyle w:val="Hyperlink"/>
            <w:rFonts w:cs="Arial"/>
            <w:sz w:val="16"/>
            <w:szCs w:val="16"/>
          </w:rPr>
          <w:t>https://www.expertwitness.co.uk/expert/609128a1b3264d744f285d33#:~:text=Mr%20Panayiotis%20(Panos)%20Kyzas%20is,recognised%20Head%20and%20Neck%20Surgeon</w:t>
        </w:r>
      </w:hyperlink>
      <w:r w:rsidR="00B53AE1" w:rsidRPr="00D45FC1">
        <w:rPr>
          <w:rFonts w:cs="Arial"/>
          <w:sz w:val="16"/>
          <w:szCs w:val="16"/>
        </w:rPr>
        <w:t xml:space="preserve">. </w:t>
      </w:r>
    </w:p>
    <w:p w14:paraId="0057678A" w14:textId="05DD0285" w:rsidR="00D45FC1" w:rsidRPr="00D45FC1" w:rsidRDefault="00000000" w:rsidP="00CA180B">
      <w:pPr>
        <w:numPr>
          <w:ilvl w:val="1"/>
          <w:numId w:val="24"/>
        </w:numPr>
        <w:spacing w:after="0" w:line="360" w:lineRule="auto"/>
        <w:contextualSpacing/>
        <w:rPr>
          <w:rFonts w:cs="Arial"/>
          <w:sz w:val="16"/>
          <w:szCs w:val="16"/>
        </w:rPr>
      </w:pPr>
      <w:hyperlink r:id="rId28" w:history="1">
        <w:r w:rsidR="00D45FC1" w:rsidRPr="00D45FC1">
          <w:rPr>
            <w:rStyle w:val="Hyperlink"/>
            <w:rFonts w:cs="Arial"/>
            <w:sz w:val="16"/>
            <w:szCs w:val="16"/>
          </w:rPr>
          <w:t>https://www.yourexpertwitness.co.uk/expert-witness-directory/13744-mr-panayiotis-kyzas</w:t>
        </w:r>
      </w:hyperlink>
      <w:r w:rsidR="00D45FC1" w:rsidRPr="00D45FC1">
        <w:rPr>
          <w:rFonts w:cs="Arial"/>
          <w:sz w:val="16"/>
          <w:szCs w:val="16"/>
        </w:rPr>
        <w:t xml:space="preserve"> </w:t>
      </w:r>
    </w:p>
    <w:p w14:paraId="0AB64FE2" w14:textId="507A9E3C" w:rsidR="00D45FC1" w:rsidRPr="00D45FC1" w:rsidRDefault="00000000" w:rsidP="00CA180B">
      <w:pPr>
        <w:numPr>
          <w:ilvl w:val="1"/>
          <w:numId w:val="24"/>
        </w:numPr>
        <w:spacing w:after="0" w:line="360" w:lineRule="auto"/>
        <w:contextualSpacing/>
        <w:rPr>
          <w:rFonts w:cs="Arial"/>
          <w:sz w:val="16"/>
          <w:szCs w:val="16"/>
        </w:rPr>
      </w:pPr>
      <w:hyperlink r:id="rId29" w:history="1">
        <w:r w:rsidR="00D45FC1" w:rsidRPr="00D45FC1">
          <w:rPr>
            <w:rStyle w:val="Hyperlink"/>
            <w:rFonts w:cs="Arial"/>
            <w:sz w:val="16"/>
            <w:szCs w:val="16"/>
          </w:rPr>
          <w:t>https://www.xperta.pro/api/experts/mr-panayiotis-kyzas-expert-witness/cv/</w:t>
        </w:r>
      </w:hyperlink>
      <w:r w:rsidR="00D45FC1" w:rsidRPr="00D45FC1">
        <w:rPr>
          <w:rFonts w:cs="Arial"/>
          <w:sz w:val="16"/>
          <w:szCs w:val="16"/>
        </w:rPr>
        <w:t xml:space="preserve"> </w:t>
      </w:r>
    </w:p>
    <w:p w14:paraId="0B15315A" w14:textId="75EEC288" w:rsidR="00D45FC1" w:rsidRPr="00D45FC1" w:rsidRDefault="00000000" w:rsidP="00CA180B">
      <w:pPr>
        <w:numPr>
          <w:ilvl w:val="1"/>
          <w:numId w:val="24"/>
        </w:numPr>
        <w:spacing w:after="0" w:line="360" w:lineRule="auto"/>
        <w:contextualSpacing/>
        <w:rPr>
          <w:rFonts w:cs="Arial"/>
          <w:sz w:val="16"/>
          <w:szCs w:val="16"/>
        </w:rPr>
      </w:pPr>
      <w:hyperlink r:id="rId30" w:history="1">
        <w:r w:rsidR="00D45FC1" w:rsidRPr="00D45FC1">
          <w:rPr>
            <w:rStyle w:val="Hyperlink"/>
            <w:rFonts w:cs="Arial"/>
            <w:sz w:val="16"/>
            <w:szCs w:val="16"/>
          </w:rPr>
          <w:t>https://newa.expert/expert-members/mr-panayiotis-kyzas/</w:t>
        </w:r>
      </w:hyperlink>
      <w:r w:rsidR="00D45FC1" w:rsidRPr="00D45FC1">
        <w:rPr>
          <w:rFonts w:cs="Arial"/>
          <w:sz w:val="16"/>
          <w:szCs w:val="16"/>
        </w:rPr>
        <w:t xml:space="preserve"> </w:t>
      </w:r>
    </w:p>
    <w:p w14:paraId="63A9D9E2" w14:textId="369D92F9" w:rsidR="00D45FC1" w:rsidRPr="00D45FC1" w:rsidRDefault="00000000" w:rsidP="00CA180B">
      <w:pPr>
        <w:numPr>
          <w:ilvl w:val="1"/>
          <w:numId w:val="24"/>
        </w:numPr>
        <w:spacing w:after="0" w:line="360" w:lineRule="auto"/>
        <w:contextualSpacing/>
        <w:rPr>
          <w:rFonts w:cs="Arial"/>
          <w:sz w:val="16"/>
          <w:szCs w:val="16"/>
        </w:rPr>
      </w:pPr>
      <w:hyperlink r:id="rId31" w:history="1">
        <w:r w:rsidR="00D45FC1" w:rsidRPr="00D45FC1">
          <w:rPr>
            <w:rStyle w:val="Hyperlink"/>
            <w:rFonts w:cs="Arial"/>
            <w:sz w:val="16"/>
            <w:szCs w:val="16"/>
          </w:rPr>
          <w:t>https://www.topdoctors.co.uk/doctor/panayiotis-kyzas</w:t>
        </w:r>
      </w:hyperlink>
      <w:r w:rsidR="00D45FC1" w:rsidRPr="00D45FC1">
        <w:rPr>
          <w:rFonts w:cs="Arial"/>
          <w:sz w:val="16"/>
          <w:szCs w:val="16"/>
        </w:rPr>
        <w:t xml:space="preserve"> </w:t>
      </w:r>
    </w:p>
    <w:p w14:paraId="5F223414" w14:textId="3E34D2AF" w:rsidR="00B53AE1" w:rsidRDefault="00B53AE1" w:rsidP="00CA180B">
      <w:pPr>
        <w:spacing w:after="0" w:line="360" w:lineRule="auto"/>
        <w:ind w:left="359"/>
        <w:contextualSpacing/>
        <w:rPr>
          <w:rFonts w:cs="Arial"/>
        </w:rPr>
      </w:pPr>
    </w:p>
    <w:p w14:paraId="55D8ADCA" w14:textId="308680FB" w:rsidR="00D45FC1" w:rsidRPr="00B53AE1" w:rsidRDefault="00D45FC1" w:rsidP="00CA180B">
      <w:pPr>
        <w:pStyle w:val="Heading1"/>
        <w:spacing w:line="360" w:lineRule="auto"/>
        <w:contextualSpacing/>
        <w:rPr>
          <w:sz w:val="36"/>
          <w:szCs w:val="36"/>
        </w:rPr>
      </w:pPr>
      <w:r w:rsidRPr="00D46D9D">
        <w:rPr>
          <w:bCs/>
        </w:rPr>
        <w:br w:type="page"/>
      </w:r>
      <w:r w:rsidRPr="004672D0">
        <w:rPr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4900389" wp14:editId="1AA1149C">
                <wp:simplePos x="0" y="0"/>
                <wp:positionH relativeFrom="page">
                  <wp:posOffset>415925</wp:posOffset>
                </wp:positionH>
                <wp:positionV relativeFrom="paragraph">
                  <wp:posOffset>-1463</wp:posOffset>
                </wp:positionV>
                <wp:extent cx="405765" cy="405765"/>
                <wp:effectExtent l="0" t="0" r="13335" b="13335"/>
                <wp:wrapNone/>
                <wp:docPr id="45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" cy="405765"/>
                          <a:chOff x="5621" y="2329"/>
                          <a:chExt cx="639" cy="639"/>
                        </a:xfrm>
                      </wpg:grpSpPr>
                      <wps:wsp>
                        <wps:cNvPr id="46" name="docshape16"/>
                        <wps:cNvSpPr>
                          <a:spLocks/>
                        </wps:cNvSpPr>
                        <wps:spPr bwMode="auto">
                          <a:xfrm>
                            <a:off x="5621" y="2329"/>
                            <a:ext cx="639" cy="639"/>
                          </a:xfrm>
                          <a:custGeom>
                            <a:avLst/>
                            <a:gdLst>
                              <a:gd name="T0" fmla="+- 0 5941 5622"/>
                              <a:gd name="T1" fmla="*/ T0 w 639"/>
                              <a:gd name="T2" fmla="+- 0 2329 2329"/>
                              <a:gd name="T3" fmla="*/ 2329 h 639"/>
                              <a:gd name="T4" fmla="+- 0 5868 5622"/>
                              <a:gd name="T5" fmla="*/ T4 w 639"/>
                              <a:gd name="T6" fmla="+- 0 2338 2329"/>
                              <a:gd name="T7" fmla="*/ 2338 h 639"/>
                              <a:gd name="T8" fmla="+- 0 5801 5622"/>
                              <a:gd name="T9" fmla="*/ T8 w 639"/>
                              <a:gd name="T10" fmla="+- 0 2362 2329"/>
                              <a:gd name="T11" fmla="*/ 2362 h 639"/>
                              <a:gd name="T12" fmla="+- 0 5742 5622"/>
                              <a:gd name="T13" fmla="*/ T12 w 639"/>
                              <a:gd name="T14" fmla="+- 0 2399 2329"/>
                              <a:gd name="T15" fmla="*/ 2399 h 639"/>
                              <a:gd name="T16" fmla="+- 0 5692 5622"/>
                              <a:gd name="T17" fmla="*/ T16 w 639"/>
                              <a:gd name="T18" fmla="+- 0 2449 2329"/>
                              <a:gd name="T19" fmla="*/ 2449 h 639"/>
                              <a:gd name="T20" fmla="+- 0 5654 5622"/>
                              <a:gd name="T21" fmla="*/ T20 w 639"/>
                              <a:gd name="T22" fmla="+- 0 2508 2329"/>
                              <a:gd name="T23" fmla="*/ 2508 h 639"/>
                              <a:gd name="T24" fmla="+- 0 5630 5622"/>
                              <a:gd name="T25" fmla="*/ T24 w 639"/>
                              <a:gd name="T26" fmla="+- 0 2575 2329"/>
                              <a:gd name="T27" fmla="*/ 2575 h 639"/>
                              <a:gd name="T28" fmla="+- 0 5622 5622"/>
                              <a:gd name="T29" fmla="*/ T28 w 639"/>
                              <a:gd name="T30" fmla="+- 0 2649 2329"/>
                              <a:gd name="T31" fmla="*/ 2649 h 639"/>
                              <a:gd name="T32" fmla="+- 0 5630 5622"/>
                              <a:gd name="T33" fmla="*/ T32 w 639"/>
                              <a:gd name="T34" fmla="+- 0 2722 2329"/>
                              <a:gd name="T35" fmla="*/ 2722 h 639"/>
                              <a:gd name="T36" fmla="+- 0 5654 5622"/>
                              <a:gd name="T37" fmla="*/ T36 w 639"/>
                              <a:gd name="T38" fmla="+- 0 2789 2329"/>
                              <a:gd name="T39" fmla="*/ 2789 h 639"/>
                              <a:gd name="T40" fmla="+- 0 5692 5622"/>
                              <a:gd name="T41" fmla="*/ T40 w 639"/>
                              <a:gd name="T42" fmla="+- 0 2848 2329"/>
                              <a:gd name="T43" fmla="*/ 2848 h 639"/>
                              <a:gd name="T44" fmla="+- 0 5742 5622"/>
                              <a:gd name="T45" fmla="*/ T44 w 639"/>
                              <a:gd name="T46" fmla="+- 0 2898 2329"/>
                              <a:gd name="T47" fmla="*/ 2898 h 639"/>
                              <a:gd name="T48" fmla="+- 0 5801 5622"/>
                              <a:gd name="T49" fmla="*/ T48 w 639"/>
                              <a:gd name="T50" fmla="+- 0 2936 2329"/>
                              <a:gd name="T51" fmla="*/ 2936 h 639"/>
                              <a:gd name="T52" fmla="+- 0 5868 5622"/>
                              <a:gd name="T53" fmla="*/ T52 w 639"/>
                              <a:gd name="T54" fmla="+- 0 2960 2329"/>
                              <a:gd name="T55" fmla="*/ 2960 h 639"/>
                              <a:gd name="T56" fmla="+- 0 5941 5622"/>
                              <a:gd name="T57" fmla="*/ T56 w 639"/>
                              <a:gd name="T58" fmla="+- 0 2968 2329"/>
                              <a:gd name="T59" fmla="*/ 2968 h 639"/>
                              <a:gd name="T60" fmla="+- 0 6015 5622"/>
                              <a:gd name="T61" fmla="*/ T60 w 639"/>
                              <a:gd name="T62" fmla="+- 0 2960 2329"/>
                              <a:gd name="T63" fmla="*/ 2960 h 639"/>
                              <a:gd name="T64" fmla="+- 0 6082 5622"/>
                              <a:gd name="T65" fmla="*/ T64 w 639"/>
                              <a:gd name="T66" fmla="+- 0 2936 2329"/>
                              <a:gd name="T67" fmla="*/ 2936 h 639"/>
                              <a:gd name="T68" fmla="+- 0 6141 5622"/>
                              <a:gd name="T69" fmla="*/ T68 w 639"/>
                              <a:gd name="T70" fmla="+- 0 2898 2329"/>
                              <a:gd name="T71" fmla="*/ 2898 h 639"/>
                              <a:gd name="T72" fmla="+- 0 6191 5622"/>
                              <a:gd name="T73" fmla="*/ T72 w 639"/>
                              <a:gd name="T74" fmla="+- 0 2848 2329"/>
                              <a:gd name="T75" fmla="*/ 2848 h 639"/>
                              <a:gd name="T76" fmla="+- 0 6228 5622"/>
                              <a:gd name="T77" fmla="*/ T76 w 639"/>
                              <a:gd name="T78" fmla="+- 0 2789 2329"/>
                              <a:gd name="T79" fmla="*/ 2789 h 639"/>
                              <a:gd name="T80" fmla="+- 0 6252 5622"/>
                              <a:gd name="T81" fmla="*/ T80 w 639"/>
                              <a:gd name="T82" fmla="+- 0 2722 2329"/>
                              <a:gd name="T83" fmla="*/ 2722 h 639"/>
                              <a:gd name="T84" fmla="+- 0 6261 5622"/>
                              <a:gd name="T85" fmla="*/ T84 w 639"/>
                              <a:gd name="T86" fmla="+- 0 2649 2329"/>
                              <a:gd name="T87" fmla="*/ 2649 h 639"/>
                              <a:gd name="T88" fmla="+- 0 6252 5622"/>
                              <a:gd name="T89" fmla="*/ T88 w 639"/>
                              <a:gd name="T90" fmla="+- 0 2575 2329"/>
                              <a:gd name="T91" fmla="*/ 2575 h 639"/>
                              <a:gd name="T92" fmla="+- 0 6228 5622"/>
                              <a:gd name="T93" fmla="*/ T92 w 639"/>
                              <a:gd name="T94" fmla="+- 0 2508 2329"/>
                              <a:gd name="T95" fmla="*/ 2508 h 639"/>
                              <a:gd name="T96" fmla="+- 0 6191 5622"/>
                              <a:gd name="T97" fmla="*/ T96 w 639"/>
                              <a:gd name="T98" fmla="+- 0 2449 2329"/>
                              <a:gd name="T99" fmla="*/ 2449 h 639"/>
                              <a:gd name="T100" fmla="+- 0 6141 5622"/>
                              <a:gd name="T101" fmla="*/ T100 w 639"/>
                              <a:gd name="T102" fmla="+- 0 2399 2329"/>
                              <a:gd name="T103" fmla="*/ 2399 h 639"/>
                              <a:gd name="T104" fmla="+- 0 6082 5622"/>
                              <a:gd name="T105" fmla="*/ T104 w 639"/>
                              <a:gd name="T106" fmla="+- 0 2362 2329"/>
                              <a:gd name="T107" fmla="*/ 2362 h 639"/>
                              <a:gd name="T108" fmla="+- 0 6015 5622"/>
                              <a:gd name="T109" fmla="*/ T108 w 639"/>
                              <a:gd name="T110" fmla="+- 0 2338 2329"/>
                              <a:gd name="T111" fmla="*/ 2338 h 639"/>
                              <a:gd name="T112" fmla="+- 0 5941 5622"/>
                              <a:gd name="T113" fmla="*/ T112 w 639"/>
                              <a:gd name="T114" fmla="+- 0 2329 2329"/>
                              <a:gd name="T115" fmla="*/ 2329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39" h="639">
                                <a:moveTo>
                                  <a:pt x="319" y="0"/>
                                </a:moveTo>
                                <a:lnTo>
                                  <a:pt x="246" y="9"/>
                                </a:lnTo>
                                <a:lnTo>
                                  <a:pt x="179" y="33"/>
                                </a:lnTo>
                                <a:lnTo>
                                  <a:pt x="120" y="70"/>
                                </a:lnTo>
                                <a:lnTo>
                                  <a:pt x="70" y="120"/>
                                </a:lnTo>
                                <a:lnTo>
                                  <a:pt x="32" y="179"/>
                                </a:lnTo>
                                <a:lnTo>
                                  <a:pt x="8" y="246"/>
                                </a:lnTo>
                                <a:lnTo>
                                  <a:pt x="0" y="320"/>
                                </a:lnTo>
                                <a:lnTo>
                                  <a:pt x="8" y="393"/>
                                </a:lnTo>
                                <a:lnTo>
                                  <a:pt x="32" y="460"/>
                                </a:lnTo>
                                <a:lnTo>
                                  <a:pt x="70" y="519"/>
                                </a:lnTo>
                                <a:lnTo>
                                  <a:pt x="120" y="569"/>
                                </a:lnTo>
                                <a:lnTo>
                                  <a:pt x="179" y="607"/>
                                </a:lnTo>
                                <a:lnTo>
                                  <a:pt x="246" y="631"/>
                                </a:lnTo>
                                <a:lnTo>
                                  <a:pt x="319" y="639"/>
                                </a:lnTo>
                                <a:lnTo>
                                  <a:pt x="393" y="631"/>
                                </a:lnTo>
                                <a:lnTo>
                                  <a:pt x="460" y="607"/>
                                </a:lnTo>
                                <a:lnTo>
                                  <a:pt x="519" y="569"/>
                                </a:lnTo>
                                <a:lnTo>
                                  <a:pt x="569" y="519"/>
                                </a:lnTo>
                                <a:lnTo>
                                  <a:pt x="606" y="460"/>
                                </a:lnTo>
                                <a:lnTo>
                                  <a:pt x="630" y="393"/>
                                </a:lnTo>
                                <a:lnTo>
                                  <a:pt x="639" y="320"/>
                                </a:lnTo>
                                <a:lnTo>
                                  <a:pt x="630" y="246"/>
                                </a:lnTo>
                                <a:lnTo>
                                  <a:pt x="606" y="179"/>
                                </a:lnTo>
                                <a:lnTo>
                                  <a:pt x="569" y="120"/>
                                </a:lnTo>
                                <a:lnTo>
                                  <a:pt x="519" y="70"/>
                                </a:lnTo>
                                <a:lnTo>
                                  <a:pt x="460" y="33"/>
                                </a:lnTo>
                                <a:lnTo>
                                  <a:pt x="393" y="9"/>
                                </a:lnTo>
                                <a:lnTo>
                                  <a:pt x="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docshape17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4" y="2455"/>
                            <a:ext cx="484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46576B0" id="docshapegroup15" o:spid="_x0000_s1026" style="position:absolute;margin-left:32.75pt;margin-top:-.1pt;width:31.95pt;height:31.95pt;z-index:251683840;mso-position-horizontal-relative:page" coordorigin="5621,2329" coordsize="639,63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">
                <v:shape id="docshape16" o:spid="_x0000_s1027" style="position:absolute;left:5621;top:2329;width:639;height:639;visibility:visible;mso-wrap-style:square;v-text-anchor:top" coordsize="639,6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" path="m319,l246,9,179,33,120,70,70,120,32,179,8,246,,320r8,73l32,460r38,59l120,569r59,38l246,631r73,8l393,631r67,-24l519,569r50,-50l606,460r24,-67l639,320r-9,-74l606,179,569,120,519,70,460,33,393,9,319,xe" fillcolor="red" strokecolor="red">
                  <v:path arrowok="t" o:connecttype="custom" o:connectlocs="319,2329;246,2338;179,2362;120,2399;70,2449;32,2508;8,2575;0,2649;8,2722;32,2789;70,2848;120,2898;179,2936;246,2960;319,2968;393,2960;460,2936;519,2898;569,2848;606,2789;630,2722;639,2649;630,2575;606,2508;569,2449;519,2399;460,2362;393,2338;319,2329" o:connectangles="0,0,0,0,0,0,0,0,0,0,0,0,0,0,0,0,0,0,0,0,0,0,0,0,0,0,0,0,0"/>
                </v:shape>
                <v:shape id="docshape17" o:spid="_x0000_s1028" type="#_x0000_t75" style="position:absolute;left:5724;top:2455;width:484;height:3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" stroked="t" strokecolor="red">
                  <v:imagedata r:id="rId16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Pr="00B53AE1">
        <w:t xml:space="preserve"> </w:t>
      </w:r>
      <w:r>
        <w:rPr>
          <w:sz w:val="36"/>
          <w:szCs w:val="36"/>
        </w:rPr>
        <w:t xml:space="preserve">INVITED FACULTY </w:t>
      </w:r>
    </w:p>
    <w:p w14:paraId="0B83613D" w14:textId="77777777" w:rsidR="00B53AE1" w:rsidRDefault="00B53AE1" w:rsidP="00CA180B">
      <w:pPr>
        <w:spacing w:after="0" w:line="360" w:lineRule="auto"/>
        <w:ind w:left="359"/>
        <w:contextualSpacing/>
        <w:rPr>
          <w:rFonts w:cs="Arial"/>
        </w:rPr>
      </w:pPr>
    </w:p>
    <w:p w14:paraId="54911742" w14:textId="1E76F35D" w:rsidR="00012914" w:rsidRDefault="00012914" w:rsidP="00CA180B">
      <w:pPr>
        <w:numPr>
          <w:ilvl w:val="0"/>
          <w:numId w:val="24"/>
        </w:numPr>
        <w:spacing w:after="0" w:line="360" w:lineRule="auto"/>
        <w:ind w:left="284" w:hanging="284"/>
        <w:contextualSpacing/>
        <w:rPr>
          <w:rFonts w:cs="Arial"/>
        </w:rPr>
      </w:pPr>
      <w:r>
        <w:rPr>
          <w:rFonts w:cs="Arial"/>
        </w:rPr>
        <w:t>2023: Invited international lectures (2) – BAOMS AGM</w:t>
      </w:r>
    </w:p>
    <w:p w14:paraId="71D03D5D" w14:textId="424CD0EC" w:rsidR="00012914" w:rsidRDefault="00012914" w:rsidP="00CA180B">
      <w:pPr>
        <w:numPr>
          <w:ilvl w:val="0"/>
          <w:numId w:val="24"/>
        </w:numPr>
        <w:spacing w:after="0" w:line="360" w:lineRule="auto"/>
        <w:ind w:left="284" w:hanging="284"/>
        <w:contextualSpacing/>
        <w:rPr>
          <w:rFonts w:cs="Arial"/>
        </w:rPr>
      </w:pPr>
      <w:r>
        <w:rPr>
          <w:rFonts w:cs="Arial"/>
        </w:rPr>
        <w:t xml:space="preserve">2023: Invited panel chair international BAOMS AGM </w:t>
      </w:r>
    </w:p>
    <w:p w14:paraId="008D88CC" w14:textId="5A8FAA9C" w:rsidR="00D45FC1" w:rsidRDefault="00D45FC1" w:rsidP="00CA180B">
      <w:pPr>
        <w:numPr>
          <w:ilvl w:val="0"/>
          <w:numId w:val="24"/>
        </w:numPr>
        <w:spacing w:after="0" w:line="360" w:lineRule="auto"/>
        <w:ind w:left="284" w:hanging="284"/>
        <w:contextualSpacing/>
        <w:rPr>
          <w:rFonts w:cs="Arial"/>
        </w:rPr>
      </w:pPr>
      <w:r>
        <w:rPr>
          <w:rFonts w:cs="Arial"/>
        </w:rPr>
        <w:t>2022: Invited international lecture – EACMFS</w:t>
      </w:r>
    </w:p>
    <w:p w14:paraId="59F1F1EF" w14:textId="751E65A7" w:rsidR="00925837" w:rsidRDefault="00925837" w:rsidP="00CA180B">
      <w:pPr>
        <w:numPr>
          <w:ilvl w:val="0"/>
          <w:numId w:val="24"/>
        </w:numPr>
        <w:spacing w:after="0" w:line="360" w:lineRule="auto"/>
        <w:ind w:left="284" w:hanging="284"/>
        <w:contextualSpacing/>
        <w:rPr>
          <w:rFonts w:cs="Arial"/>
        </w:rPr>
      </w:pPr>
      <w:r>
        <w:rPr>
          <w:rFonts w:cs="Arial"/>
        </w:rPr>
        <w:t xml:space="preserve">2022 – today: Chair of the </w:t>
      </w:r>
      <w:r w:rsidRPr="00925837">
        <w:rPr>
          <w:rFonts w:cs="Arial"/>
        </w:rPr>
        <w:t>OMFS Specialty Training Committee</w:t>
      </w:r>
      <w:r>
        <w:rPr>
          <w:rFonts w:cs="Arial"/>
        </w:rPr>
        <w:t xml:space="preserve"> HEENW</w:t>
      </w:r>
    </w:p>
    <w:p w14:paraId="2A2EB972" w14:textId="15ED9126" w:rsidR="00925837" w:rsidRPr="00925837" w:rsidRDefault="00925837" w:rsidP="00CA180B">
      <w:pPr>
        <w:numPr>
          <w:ilvl w:val="0"/>
          <w:numId w:val="24"/>
        </w:numPr>
        <w:spacing w:after="0" w:line="360" w:lineRule="auto"/>
        <w:ind w:left="284" w:hanging="284"/>
        <w:contextualSpacing/>
        <w:rPr>
          <w:rFonts w:cs="Arial"/>
        </w:rPr>
      </w:pPr>
      <w:r>
        <w:rPr>
          <w:rFonts w:cs="Arial"/>
        </w:rPr>
        <w:t xml:space="preserve">2021 – today; National OMFS TIG H&amp;N rep – Quality Assurance Lead </w:t>
      </w:r>
    </w:p>
    <w:p w14:paraId="6C0EB76A" w14:textId="77777777" w:rsidR="00D45FC1" w:rsidRDefault="00D45FC1" w:rsidP="00CA180B">
      <w:pPr>
        <w:numPr>
          <w:ilvl w:val="0"/>
          <w:numId w:val="24"/>
        </w:numPr>
        <w:spacing w:after="0" w:line="360" w:lineRule="auto"/>
        <w:ind w:left="284" w:hanging="284"/>
        <w:contextualSpacing/>
        <w:rPr>
          <w:rFonts w:cs="Arial"/>
        </w:rPr>
      </w:pPr>
      <w:r w:rsidRPr="00D45FC1">
        <w:rPr>
          <w:rFonts w:cs="Arial"/>
        </w:rPr>
        <w:t xml:space="preserve">2021: Invited international lecture – Singapore “PSP/3D in H&amp;N </w:t>
      </w:r>
      <w:proofErr w:type="gramStart"/>
      <w:r w:rsidRPr="00D45FC1">
        <w:rPr>
          <w:rFonts w:cs="Arial"/>
        </w:rPr>
        <w:t>Surgery</w:t>
      </w:r>
      <w:proofErr w:type="gramEnd"/>
      <w:r w:rsidRPr="00D45FC1">
        <w:rPr>
          <w:rFonts w:cs="Arial"/>
        </w:rPr>
        <w:t>”</w:t>
      </w:r>
    </w:p>
    <w:p w14:paraId="673A13C4" w14:textId="5C0D0308" w:rsidR="00D45FC1" w:rsidRDefault="00D45FC1" w:rsidP="00CA180B">
      <w:pPr>
        <w:numPr>
          <w:ilvl w:val="0"/>
          <w:numId w:val="24"/>
        </w:numPr>
        <w:spacing w:after="0" w:line="360" w:lineRule="auto"/>
        <w:ind w:left="284" w:hanging="284"/>
        <w:contextualSpacing/>
        <w:rPr>
          <w:rFonts w:cs="Arial"/>
        </w:rPr>
      </w:pPr>
      <w:r w:rsidRPr="00D45FC1">
        <w:rPr>
          <w:rFonts w:cs="Arial"/>
        </w:rPr>
        <w:t xml:space="preserve">2021: Invited international lecture </w:t>
      </w:r>
      <w:r>
        <w:rPr>
          <w:rFonts w:cs="Arial"/>
        </w:rPr>
        <w:t>–</w:t>
      </w:r>
      <w:r w:rsidRPr="00D45FC1">
        <w:rPr>
          <w:rFonts w:cs="Arial"/>
        </w:rPr>
        <w:t xml:space="preserve"> EACMFS</w:t>
      </w:r>
    </w:p>
    <w:p w14:paraId="3C06DA72" w14:textId="77777777" w:rsidR="00D45FC1" w:rsidRDefault="00D45FC1" w:rsidP="00CA180B">
      <w:pPr>
        <w:numPr>
          <w:ilvl w:val="0"/>
          <w:numId w:val="24"/>
        </w:numPr>
        <w:spacing w:after="0" w:line="360" w:lineRule="auto"/>
        <w:ind w:left="284" w:hanging="284"/>
        <w:contextualSpacing/>
        <w:rPr>
          <w:rFonts w:cs="Arial"/>
        </w:rPr>
      </w:pPr>
      <w:r w:rsidRPr="00D45FC1">
        <w:rPr>
          <w:rFonts w:cs="Arial"/>
        </w:rPr>
        <w:t>2020: Honorary Senior Lecturer UCLan</w:t>
      </w:r>
    </w:p>
    <w:p w14:paraId="4A15238E" w14:textId="77777777" w:rsidR="00D45FC1" w:rsidRDefault="00D45FC1" w:rsidP="00CA180B">
      <w:pPr>
        <w:numPr>
          <w:ilvl w:val="0"/>
          <w:numId w:val="24"/>
        </w:numPr>
        <w:spacing w:after="0" w:line="360" w:lineRule="auto"/>
        <w:ind w:left="284" w:hanging="284"/>
        <w:contextualSpacing/>
        <w:rPr>
          <w:rFonts w:cs="Arial"/>
        </w:rPr>
      </w:pPr>
      <w:r w:rsidRPr="00D45FC1">
        <w:rPr>
          <w:rFonts w:cs="Arial"/>
        </w:rPr>
        <w:t xml:space="preserve">2019: </w:t>
      </w:r>
      <w:r>
        <w:rPr>
          <w:rFonts w:cs="Arial"/>
        </w:rPr>
        <w:t>Accredited</w:t>
      </w:r>
      <w:r w:rsidRPr="00D45FC1">
        <w:rPr>
          <w:rFonts w:cs="Arial"/>
        </w:rPr>
        <w:t xml:space="preserve"> OMFS FRCS examiner</w:t>
      </w:r>
    </w:p>
    <w:p w14:paraId="6826C330" w14:textId="77777777" w:rsidR="00D45FC1" w:rsidRDefault="00D45FC1" w:rsidP="00CA180B">
      <w:pPr>
        <w:numPr>
          <w:ilvl w:val="0"/>
          <w:numId w:val="24"/>
        </w:numPr>
        <w:spacing w:after="0" w:line="360" w:lineRule="auto"/>
        <w:ind w:left="284" w:hanging="284"/>
        <w:contextualSpacing/>
        <w:rPr>
          <w:rFonts w:cs="Arial"/>
        </w:rPr>
      </w:pPr>
      <w:r w:rsidRPr="00D45FC1">
        <w:rPr>
          <w:rFonts w:cs="Arial"/>
        </w:rPr>
        <w:t>2018: Co-Lead in developing the H&amp;N oncology component of the University of Liverpool OMFS MSc</w:t>
      </w:r>
    </w:p>
    <w:p w14:paraId="5B4CE442" w14:textId="77777777" w:rsidR="00D45FC1" w:rsidRDefault="00D45FC1" w:rsidP="00CA180B">
      <w:pPr>
        <w:numPr>
          <w:ilvl w:val="0"/>
          <w:numId w:val="24"/>
        </w:numPr>
        <w:spacing w:after="0" w:line="360" w:lineRule="auto"/>
        <w:ind w:left="284" w:hanging="284"/>
        <w:contextualSpacing/>
        <w:rPr>
          <w:rFonts w:cs="Arial"/>
        </w:rPr>
      </w:pPr>
      <w:r w:rsidRPr="00D45FC1">
        <w:rPr>
          <w:rFonts w:cs="Arial"/>
        </w:rPr>
        <w:t xml:space="preserve">2014-today: Invited lectures at </w:t>
      </w:r>
      <w:r w:rsidRPr="00D45FC1">
        <w:rPr>
          <w:rFonts w:cs="Arial"/>
          <w:b/>
        </w:rPr>
        <w:t>national</w:t>
      </w:r>
      <w:r w:rsidRPr="00D45FC1">
        <w:rPr>
          <w:rFonts w:cs="Arial"/>
        </w:rPr>
        <w:t xml:space="preserve"> level (</w:t>
      </w:r>
      <w:proofErr w:type="gramStart"/>
      <w:r w:rsidRPr="00D45FC1">
        <w:rPr>
          <w:rFonts w:cs="Arial"/>
        </w:rPr>
        <w:t>i.e.</w:t>
      </w:r>
      <w:proofErr w:type="gramEnd"/>
      <w:r w:rsidRPr="00D45FC1">
        <w:rPr>
          <w:rFonts w:cs="Arial"/>
        </w:rPr>
        <w:t xml:space="preserve"> Oxford “The management of cN0 neck”, BAOMS “Patient Specific Planning”, </w:t>
      </w:r>
      <w:proofErr w:type="spellStart"/>
      <w:r w:rsidRPr="00D45FC1">
        <w:rPr>
          <w:rFonts w:cs="Arial"/>
        </w:rPr>
        <w:t>Kiele</w:t>
      </w:r>
      <w:proofErr w:type="spellEnd"/>
      <w:r w:rsidRPr="00D45FC1">
        <w:rPr>
          <w:rFonts w:cs="Arial"/>
        </w:rPr>
        <w:t xml:space="preserve"> “Improving the methodology of prognosis research”)</w:t>
      </w:r>
    </w:p>
    <w:p w14:paraId="45D75A18" w14:textId="77777777" w:rsidR="00D45FC1" w:rsidRDefault="00D45FC1" w:rsidP="00CA180B">
      <w:pPr>
        <w:numPr>
          <w:ilvl w:val="0"/>
          <w:numId w:val="24"/>
        </w:numPr>
        <w:spacing w:after="0" w:line="360" w:lineRule="auto"/>
        <w:ind w:left="284" w:hanging="284"/>
        <w:contextualSpacing/>
        <w:rPr>
          <w:rFonts w:cs="Arial"/>
        </w:rPr>
      </w:pPr>
      <w:r w:rsidRPr="00D45FC1">
        <w:rPr>
          <w:rFonts w:cs="Arial"/>
        </w:rPr>
        <w:t>Faculty member in two national H&amp;N courses run by the Royal College of Surgeons (RCSEd), with significant contribution in writing the course manual and excellent delegate</w:t>
      </w:r>
      <w:r>
        <w:rPr>
          <w:rFonts w:cs="Arial"/>
        </w:rPr>
        <w:t xml:space="preserve">s’ </w:t>
      </w:r>
      <w:proofErr w:type="gramStart"/>
      <w:r w:rsidRPr="00D45FC1">
        <w:rPr>
          <w:rFonts w:cs="Arial"/>
        </w:rPr>
        <w:t>feedback</w:t>
      </w:r>
      <w:proofErr w:type="gramEnd"/>
    </w:p>
    <w:p w14:paraId="358B9639" w14:textId="77777777" w:rsidR="00D45FC1" w:rsidRDefault="00D45FC1" w:rsidP="00CA180B">
      <w:pPr>
        <w:numPr>
          <w:ilvl w:val="0"/>
          <w:numId w:val="24"/>
        </w:numPr>
        <w:spacing w:after="0" w:line="360" w:lineRule="auto"/>
        <w:ind w:left="284" w:hanging="284"/>
        <w:contextualSpacing/>
        <w:rPr>
          <w:rFonts w:cs="Arial"/>
        </w:rPr>
      </w:pPr>
      <w:r w:rsidRPr="00D45FC1">
        <w:rPr>
          <w:rFonts w:cs="Arial"/>
        </w:rPr>
        <w:t>Offering themed undergraduate supervision to medical stude</w:t>
      </w:r>
      <w:r w:rsidRPr="00D45FC1">
        <w:t xml:space="preserve">nts (with projects published, </w:t>
      </w:r>
      <w:r w:rsidRPr="00D45FC1">
        <w:rPr>
          <w:lang w:eastAsia="en-US"/>
        </w:rPr>
        <w:t xml:space="preserve">Br J Oral </w:t>
      </w:r>
      <w:proofErr w:type="spellStart"/>
      <w:r w:rsidRPr="00D45FC1">
        <w:rPr>
          <w:lang w:eastAsia="en-US"/>
        </w:rPr>
        <w:t>Maxillofac</w:t>
      </w:r>
      <w:proofErr w:type="spellEnd"/>
      <w:r w:rsidRPr="00D45FC1">
        <w:rPr>
          <w:lang w:eastAsia="en-US"/>
        </w:rPr>
        <w:t xml:space="preserve"> Surg. 2018;56:847-853, or award winning, 2018)</w:t>
      </w:r>
      <w:r w:rsidRPr="00D45FC1">
        <w:rPr>
          <w:rFonts w:cs="Arial"/>
        </w:rPr>
        <w:t xml:space="preserve"> </w:t>
      </w:r>
    </w:p>
    <w:p w14:paraId="04E23F80" w14:textId="77777777" w:rsidR="00D45FC1" w:rsidRDefault="00D45FC1" w:rsidP="00CA180B">
      <w:pPr>
        <w:numPr>
          <w:ilvl w:val="0"/>
          <w:numId w:val="24"/>
        </w:numPr>
        <w:spacing w:after="0" w:line="360" w:lineRule="auto"/>
        <w:ind w:left="284" w:hanging="284"/>
        <w:contextualSpacing/>
        <w:rPr>
          <w:rFonts w:cs="Arial"/>
        </w:rPr>
      </w:pPr>
      <w:r w:rsidRPr="00D45FC1">
        <w:rPr>
          <w:rFonts w:cs="Arial"/>
        </w:rPr>
        <w:t>Panel member for regional OSCEs exam for Plastics StR (2016) and OMFS MSc (2018)</w:t>
      </w:r>
    </w:p>
    <w:p w14:paraId="4C8C8E61" w14:textId="77777777" w:rsidR="00D45FC1" w:rsidRDefault="00D45FC1" w:rsidP="00CA180B">
      <w:pPr>
        <w:numPr>
          <w:ilvl w:val="0"/>
          <w:numId w:val="24"/>
        </w:numPr>
        <w:spacing w:after="0" w:line="360" w:lineRule="auto"/>
        <w:ind w:left="284" w:hanging="284"/>
        <w:contextualSpacing/>
        <w:rPr>
          <w:rFonts w:cs="Arial"/>
        </w:rPr>
      </w:pPr>
      <w:r w:rsidRPr="00D45FC1">
        <w:rPr>
          <w:rFonts w:cs="Arial"/>
        </w:rPr>
        <w:t xml:space="preserve">Representing Greater Manchester H&amp;N Pathway Board with lectures to General Dental Practitioners on early signs of oral cancer </w:t>
      </w:r>
    </w:p>
    <w:p w14:paraId="5CB57DC4" w14:textId="77777777" w:rsidR="00925837" w:rsidRDefault="00D45FC1" w:rsidP="00CA180B">
      <w:pPr>
        <w:numPr>
          <w:ilvl w:val="0"/>
          <w:numId w:val="24"/>
        </w:numPr>
        <w:spacing w:after="0" w:line="360" w:lineRule="auto"/>
        <w:ind w:left="284" w:hanging="284"/>
        <w:contextualSpacing/>
        <w:rPr>
          <w:rFonts w:cs="Arial"/>
        </w:rPr>
      </w:pPr>
      <w:r w:rsidRPr="00D45FC1">
        <w:rPr>
          <w:rFonts w:cs="Arial"/>
        </w:rPr>
        <w:t>2018: Awarded Surgical Trainer Excellence Award by the deanery (HEENW)</w:t>
      </w:r>
    </w:p>
    <w:p w14:paraId="4C86CFDF" w14:textId="77777777" w:rsidR="00925837" w:rsidRDefault="00D45FC1" w:rsidP="00CA180B">
      <w:pPr>
        <w:numPr>
          <w:ilvl w:val="0"/>
          <w:numId w:val="24"/>
        </w:numPr>
        <w:spacing w:after="0" w:line="360" w:lineRule="auto"/>
        <w:ind w:left="284" w:hanging="284"/>
        <w:contextualSpacing/>
        <w:rPr>
          <w:rFonts w:cs="Arial"/>
        </w:rPr>
      </w:pPr>
      <w:r w:rsidRPr="00925837">
        <w:rPr>
          <w:rFonts w:cs="Arial"/>
        </w:rPr>
        <w:t>2014 – today: Panel member for selection interviews for OMFS StR</w:t>
      </w:r>
      <w:r w:rsidR="00925837">
        <w:rPr>
          <w:rFonts w:cs="Arial"/>
        </w:rPr>
        <w:t>s,</w:t>
      </w:r>
      <w:r w:rsidRPr="00925837">
        <w:rPr>
          <w:rFonts w:cs="Arial"/>
        </w:rPr>
        <w:t xml:space="preserve"> DCTs and H&amp;N TIG Fellows</w:t>
      </w:r>
    </w:p>
    <w:p w14:paraId="5DF5A2E0" w14:textId="77777777" w:rsidR="00925837" w:rsidRDefault="00D45FC1" w:rsidP="00CA180B">
      <w:pPr>
        <w:numPr>
          <w:ilvl w:val="0"/>
          <w:numId w:val="24"/>
        </w:numPr>
        <w:spacing w:after="0" w:line="360" w:lineRule="auto"/>
        <w:ind w:left="284" w:hanging="284"/>
        <w:contextualSpacing/>
        <w:rPr>
          <w:rFonts w:cs="Arial"/>
        </w:rPr>
      </w:pPr>
      <w:r w:rsidRPr="00925837">
        <w:rPr>
          <w:rFonts w:cs="Arial"/>
        </w:rPr>
        <w:t>2014 – today: Panel Member of OMFS StR ARCP</w:t>
      </w:r>
    </w:p>
    <w:p w14:paraId="547914BC" w14:textId="73CEA0E2" w:rsidR="00D45FC1" w:rsidRDefault="00D45FC1" w:rsidP="00CA180B">
      <w:pPr>
        <w:numPr>
          <w:ilvl w:val="0"/>
          <w:numId w:val="24"/>
        </w:numPr>
        <w:spacing w:after="0" w:line="360" w:lineRule="auto"/>
        <w:ind w:left="284" w:hanging="284"/>
        <w:contextualSpacing/>
        <w:rPr>
          <w:rFonts w:cs="Arial"/>
        </w:rPr>
      </w:pPr>
      <w:r w:rsidRPr="00925837">
        <w:rPr>
          <w:rFonts w:cs="Arial"/>
        </w:rPr>
        <w:t>2014 – today: Member of the OMFS Specialty Training Committee</w:t>
      </w:r>
      <w:r w:rsidR="00925837" w:rsidRPr="00925837">
        <w:rPr>
          <w:rFonts w:cs="Arial"/>
        </w:rPr>
        <w:t xml:space="preserve"> </w:t>
      </w:r>
      <w:r w:rsidR="00925837">
        <w:rPr>
          <w:rFonts w:cs="Arial"/>
        </w:rPr>
        <w:t>HEENW</w:t>
      </w:r>
    </w:p>
    <w:p w14:paraId="4B524897" w14:textId="77CD79BA" w:rsidR="00925837" w:rsidRPr="00B53AE1" w:rsidRDefault="00925837" w:rsidP="00CA180B">
      <w:pPr>
        <w:pStyle w:val="Heading1"/>
        <w:spacing w:line="360" w:lineRule="auto"/>
        <w:contextualSpacing/>
        <w:rPr>
          <w:sz w:val="36"/>
          <w:szCs w:val="36"/>
        </w:rPr>
      </w:pPr>
      <w:r w:rsidRPr="00D46D9D">
        <w:rPr>
          <w:bCs/>
        </w:rPr>
        <w:br w:type="page"/>
      </w:r>
      <w:r w:rsidRPr="004672D0">
        <w:rPr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EB79A4E" wp14:editId="05121AF4">
                <wp:simplePos x="0" y="0"/>
                <wp:positionH relativeFrom="page">
                  <wp:posOffset>415925</wp:posOffset>
                </wp:positionH>
                <wp:positionV relativeFrom="paragraph">
                  <wp:posOffset>23219</wp:posOffset>
                </wp:positionV>
                <wp:extent cx="405765" cy="405765"/>
                <wp:effectExtent l="0" t="0" r="13335" b="13335"/>
                <wp:wrapNone/>
                <wp:docPr id="48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" cy="405765"/>
                          <a:chOff x="5621" y="2329"/>
                          <a:chExt cx="639" cy="639"/>
                        </a:xfrm>
                      </wpg:grpSpPr>
                      <wps:wsp>
                        <wps:cNvPr id="49" name="docshape16"/>
                        <wps:cNvSpPr>
                          <a:spLocks/>
                        </wps:cNvSpPr>
                        <wps:spPr bwMode="auto">
                          <a:xfrm>
                            <a:off x="5621" y="2329"/>
                            <a:ext cx="639" cy="639"/>
                          </a:xfrm>
                          <a:custGeom>
                            <a:avLst/>
                            <a:gdLst>
                              <a:gd name="T0" fmla="+- 0 5941 5622"/>
                              <a:gd name="T1" fmla="*/ T0 w 639"/>
                              <a:gd name="T2" fmla="+- 0 2329 2329"/>
                              <a:gd name="T3" fmla="*/ 2329 h 639"/>
                              <a:gd name="T4" fmla="+- 0 5868 5622"/>
                              <a:gd name="T5" fmla="*/ T4 w 639"/>
                              <a:gd name="T6" fmla="+- 0 2338 2329"/>
                              <a:gd name="T7" fmla="*/ 2338 h 639"/>
                              <a:gd name="T8" fmla="+- 0 5801 5622"/>
                              <a:gd name="T9" fmla="*/ T8 w 639"/>
                              <a:gd name="T10" fmla="+- 0 2362 2329"/>
                              <a:gd name="T11" fmla="*/ 2362 h 639"/>
                              <a:gd name="T12" fmla="+- 0 5742 5622"/>
                              <a:gd name="T13" fmla="*/ T12 w 639"/>
                              <a:gd name="T14" fmla="+- 0 2399 2329"/>
                              <a:gd name="T15" fmla="*/ 2399 h 639"/>
                              <a:gd name="T16" fmla="+- 0 5692 5622"/>
                              <a:gd name="T17" fmla="*/ T16 w 639"/>
                              <a:gd name="T18" fmla="+- 0 2449 2329"/>
                              <a:gd name="T19" fmla="*/ 2449 h 639"/>
                              <a:gd name="T20" fmla="+- 0 5654 5622"/>
                              <a:gd name="T21" fmla="*/ T20 w 639"/>
                              <a:gd name="T22" fmla="+- 0 2508 2329"/>
                              <a:gd name="T23" fmla="*/ 2508 h 639"/>
                              <a:gd name="T24" fmla="+- 0 5630 5622"/>
                              <a:gd name="T25" fmla="*/ T24 w 639"/>
                              <a:gd name="T26" fmla="+- 0 2575 2329"/>
                              <a:gd name="T27" fmla="*/ 2575 h 639"/>
                              <a:gd name="T28" fmla="+- 0 5622 5622"/>
                              <a:gd name="T29" fmla="*/ T28 w 639"/>
                              <a:gd name="T30" fmla="+- 0 2649 2329"/>
                              <a:gd name="T31" fmla="*/ 2649 h 639"/>
                              <a:gd name="T32" fmla="+- 0 5630 5622"/>
                              <a:gd name="T33" fmla="*/ T32 w 639"/>
                              <a:gd name="T34" fmla="+- 0 2722 2329"/>
                              <a:gd name="T35" fmla="*/ 2722 h 639"/>
                              <a:gd name="T36" fmla="+- 0 5654 5622"/>
                              <a:gd name="T37" fmla="*/ T36 w 639"/>
                              <a:gd name="T38" fmla="+- 0 2789 2329"/>
                              <a:gd name="T39" fmla="*/ 2789 h 639"/>
                              <a:gd name="T40" fmla="+- 0 5692 5622"/>
                              <a:gd name="T41" fmla="*/ T40 w 639"/>
                              <a:gd name="T42" fmla="+- 0 2848 2329"/>
                              <a:gd name="T43" fmla="*/ 2848 h 639"/>
                              <a:gd name="T44" fmla="+- 0 5742 5622"/>
                              <a:gd name="T45" fmla="*/ T44 w 639"/>
                              <a:gd name="T46" fmla="+- 0 2898 2329"/>
                              <a:gd name="T47" fmla="*/ 2898 h 639"/>
                              <a:gd name="T48" fmla="+- 0 5801 5622"/>
                              <a:gd name="T49" fmla="*/ T48 w 639"/>
                              <a:gd name="T50" fmla="+- 0 2936 2329"/>
                              <a:gd name="T51" fmla="*/ 2936 h 639"/>
                              <a:gd name="T52" fmla="+- 0 5868 5622"/>
                              <a:gd name="T53" fmla="*/ T52 w 639"/>
                              <a:gd name="T54" fmla="+- 0 2960 2329"/>
                              <a:gd name="T55" fmla="*/ 2960 h 639"/>
                              <a:gd name="T56" fmla="+- 0 5941 5622"/>
                              <a:gd name="T57" fmla="*/ T56 w 639"/>
                              <a:gd name="T58" fmla="+- 0 2968 2329"/>
                              <a:gd name="T59" fmla="*/ 2968 h 639"/>
                              <a:gd name="T60" fmla="+- 0 6015 5622"/>
                              <a:gd name="T61" fmla="*/ T60 w 639"/>
                              <a:gd name="T62" fmla="+- 0 2960 2329"/>
                              <a:gd name="T63" fmla="*/ 2960 h 639"/>
                              <a:gd name="T64" fmla="+- 0 6082 5622"/>
                              <a:gd name="T65" fmla="*/ T64 w 639"/>
                              <a:gd name="T66" fmla="+- 0 2936 2329"/>
                              <a:gd name="T67" fmla="*/ 2936 h 639"/>
                              <a:gd name="T68" fmla="+- 0 6141 5622"/>
                              <a:gd name="T69" fmla="*/ T68 w 639"/>
                              <a:gd name="T70" fmla="+- 0 2898 2329"/>
                              <a:gd name="T71" fmla="*/ 2898 h 639"/>
                              <a:gd name="T72" fmla="+- 0 6191 5622"/>
                              <a:gd name="T73" fmla="*/ T72 w 639"/>
                              <a:gd name="T74" fmla="+- 0 2848 2329"/>
                              <a:gd name="T75" fmla="*/ 2848 h 639"/>
                              <a:gd name="T76" fmla="+- 0 6228 5622"/>
                              <a:gd name="T77" fmla="*/ T76 w 639"/>
                              <a:gd name="T78" fmla="+- 0 2789 2329"/>
                              <a:gd name="T79" fmla="*/ 2789 h 639"/>
                              <a:gd name="T80" fmla="+- 0 6252 5622"/>
                              <a:gd name="T81" fmla="*/ T80 w 639"/>
                              <a:gd name="T82" fmla="+- 0 2722 2329"/>
                              <a:gd name="T83" fmla="*/ 2722 h 639"/>
                              <a:gd name="T84" fmla="+- 0 6261 5622"/>
                              <a:gd name="T85" fmla="*/ T84 w 639"/>
                              <a:gd name="T86" fmla="+- 0 2649 2329"/>
                              <a:gd name="T87" fmla="*/ 2649 h 639"/>
                              <a:gd name="T88" fmla="+- 0 6252 5622"/>
                              <a:gd name="T89" fmla="*/ T88 w 639"/>
                              <a:gd name="T90" fmla="+- 0 2575 2329"/>
                              <a:gd name="T91" fmla="*/ 2575 h 639"/>
                              <a:gd name="T92" fmla="+- 0 6228 5622"/>
                              <a:gd name="T93" fmla="*/ T92 w 639"/>
                              <a:gd name="T94" fmla="+- 0 2508 2329"/>
                              <a:gd name="T95" fmla="*/ 2508 h 639"/>
                              <a:gd name="T96" fmla="+- 0 6191 5622"/>
                              <a:gd name="T97" fmla="*/ T96 w 639"/>
                              <a:gd name="T98" fmla="+- 0 2449 2329"/>
                              <a:gd name="T99" fmla="*/ 2449 h 639"/>
                              <a:gd name="T100" fmla="+- 0 6141 5622"/>
                              <a:gd name="T101" fmla="*/ T100 w 639"/>
                              <a:gd name="T102" fmla="+- 0 2399 2329"/>
                              <a:gd name="T103" fmla="*/ 2399 h 639"/>
                              <a:gd name="T104" fmla="+- 0 6082 5622"/>
                              <a:gd name="T105" fmla="*/ T104 w 639"/>
                              <a:gd name="T106" fmla="+- 0 2362 2329"/>
                              <a:gd name="T107" fmla="*/ 2362 h 639"/>
                              <a:gd name="T108" fmla="+- 0 6015 5622"/>
                              <a:gd name="T109" fmla="*/ T108 w 639"/>
                              <a:gd name="T110" fmla="+- 0 2338 2329"/>
                              <a:gd name="T111" fmla="*/ 2338 h 639"/>
                              <a:gd name="T112" fmla="+- 0 5941 5622"/>
                              <a:gd name="T113" fmla="*/ T112 w 639"/>
                              <a:gd name="T114" fmla="+- 0 2329 2329"/>
                              <a:gd name="T115" fmla="*/ 2329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39" h="639">
                                <a:moveTo>
                                  <a:pt x="319" y="0"/>
                                </a:moveTo>
                                <a:lnTo>
                                  <a:pt x="246" y="9"/>
                                </a:lnTo>
                                <a:lnTo>
                                  <a:pt x="179" y="33"/>
                                </a:lnTo>
                                <a:lnTo>
                                  <a:pt x="120" y="70"/>
                                </a:lnTo>
                                <a:lnTo>
                                  <a:pt x="70" y="120"/>
                                </a:lnTo>
                                <a:lnTo>
                                  <a:pt x="32" y="179"/>
                                </a:lnTo>
                                <a:lnTo>
                                  <a:pt x="8" y="246"/>
                                </a:lnTo>
                                <a:lnTo>
                                  <a:pt x="0" y="320"/>
                                </a:lnTo>
                                <a:lnTo>
                                  <a:pt x="8" y="393"/>
                                </a:lnTo>
                                <a:lnTo>
                                  <a:pt x="32" y="460"/>
                                </a:lnTo>
                                <a:lnTo>
                                  <a:pt x="70" y="519"/>
                                </a:lnTo>
                                <a:lnTo>
                                  <a:pt x="120" y="569"/>
                                </a:lnTo>
                                <a:lnTo>
                                  <a:pt x="179" y="607"/>
                                </a:lnTo>
                                <a:lnTo>
                                  <a:pt x="246" y="631"/>
                                </a:lnTo>
                                <a:lnTo>
                                  <a:pt x="319" y="639"/>
                                </a:lnTo>
                                <a:lnTo>
                                  <a:pt x="393" y="631"/>
                                </a:lnTo>
                                <a:lnTo>
                                  <a:pt x="460" y="607"/>
                                </a:lnTo>
                                <a:lnTo>
                                  <a:pt x="519" y="569"/>
                                </a:lnTo>
                                <a:lnTo>
                                  <a:pt x="569" y="519"/>
                                </a:lnTo>
                                <a:lnTo>
                                  <a:pt x="606" y="460"/>
                                </a:lnTo>
                                <a:lnTo>
                                  <a:pt x="630" y="393"/>
                                </a:lnTo>
                                <a:lnTo>
                                  <a:pt x="639" y="320"/>
                                </a:lnTo>
                                <a:lnTo>
                                  <a:pt x="630" y="246"/>
                                </a:lnTo>
                                <a:lnTo>
                                  <a:pt x="606" y="179"/>
                                </a:lnTo>
                                <a:lnTo>
                                  <a:pt x="569" y="120"/>
                                </a:lnTo>
                                <a:lnTo>
                                  <a:pt x="519" y="70"/>
                                </a:lnTo>
                                <a:lnTo>
                                  <a:pt x="460" y="33"/>
                                </a:lnTo>
                                <a:lnTo>
                                  <a:pt x="393" y="9"/>
                                </a:lnTo>
                                <a:lnTo>
                                  <a:pt x="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docshape17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4" y="2455"/>
                            <a:ext cx="484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23CD969" id="docshapegroup15" o:spid="_x0000_s1026" style="position:absolute;margin-left:32.75pt;margin-top:1.85pt;width:31.95pt;height:31.95pt;z-index:251685888;mso-position-horizontal-relative:page" coordorigin="5621,2329" coordsize="639,63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">
                <v:shape id="docshape16" o:spid="_x0000_s1027" style="position:absolute;left:5621;top:2329;width:639;height:639;visibility:visible;mso-wrap-style:square;v-text-anchor:top" coordsize="639,6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" path="m319,l246,9,179,33,120,70,70,120,32,179,8,246,,320r8,73l32,460r38,59l120,569r59,38l246,631r73,8l393,631r67,-24l519,569r50,-50l606,460r24,-67l639,320r-9,-74l606,179,569,120,519,70,460,33,393,9,319,xe" fillcolor="red" strokecolor="red">
                  <v:path arrowok="t" o:connecttype="custom" o:connectlocs="319,2329;246,2338;179,2362;120,2399;70,2449;32,2508;8,2575;0,2649;8,2722;32,2789;70,2848;120,2898;179,2936;246,2960;319,2968;393,2960;460,2936;519,2898;569,2848;606,2789;630,2722;639,2649;630,2575;606,2508;569,2449;519,2399;460,2362;393,2338;319,2329" o:connectangles="0,0,0,0,0,0,0,0,0,0,0,0,0,0,0,0,0,0,0,0,0,0,0,0,0,0,0,0,0"/>
                </v:shape>
                <v:shape id="docshape17" o:spid="_x0000_s1028" type="#_x0000_t75" style="position:absolute;left:5724;top:2455;width:484;height:3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" stroked="t" strokecolor="red">
                  <v:imagedata r:id="rId16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Pr="00B53AE1">
        <w:t xml:space="preserve"> </w:t>
      </w:r>
      <w:r>
        <w:rPr>
          <w:sz w:val="36"/>
          <w:szCs w:val="36"/>
        </w:rPr>
        <w:t xml:space="preserve">PRESENTATIONS IN CONFERENCES (selection) </w:t>
      </w:r>
    </w:p>
    <w:p w14:paraId="2AB388F4" w14:textId="77777777" w:rsidR="00925837" w:rsidRPr="00925837" w:rsidRDefault="00925837" w:rsidP="00CA180B">
      <w:pPr>
        <w:spacing w:line="360" w:lineRule="auto"/>
        <w:contextualSpacing/>
        <w:rPr>
          <w:b/>
          <w:u w:val="single"/>
        </w:rPr>
      </w:pPr>
      <w:r w:rsidRPr="00925837">
        <w:rPr>
          <w:b/>
          <w:u w:val="single"/>
        </w:rPr>
        <w:t>Invited Lectures (selection)</w:t>
      </w:r>
    </w:p>
    <w:p w14:paraId="19FA89B2" w14:textId="1AF1DBB3" w:rsidR="00012914" w:rsidRDefault="00012914" w:rsidP="00CA180B">
      <w:pPr>
        <w:numPr>
          <w:ilvl w:val="0"/>
          <w:numId w:val="26"/>
        </w:numPr>
        <w:spacing w:after="0" w:line="360" w:lineRule="auto"/>
        <w:contextualSpacing/>
      </w:pPr>
      <w:r>
        <w:t>ICOMS 2023 “Salivary gland surgery”/Chair</w:t>
      </w:r>
    </w:p>
    <w:p w14:paraId="4F9B7CD9" w14:textId="7923EB5B" w:rsidR="00012914" w:rsidRDefault="00012914" w:rsidP="00CA180B">
      <w:pPr>
        <w:numPr>
          <w:ilvl w:val="0"/>
          <w:numId w:val="26"/>
        </w:numPr>
        <w:spacing w:after="0" w:line="360" w:lineRule="auto"/>
        <w:contextualSpacing/>
      </w:pPr>
      <w:r>
        <w:t>ICOMS 2023, “Masterclass in microvascular reconstruction”/Chair</w:t>
      </w:r>
    </w:p>
    <w:p w14:paraId="600FE5D8" w14:textId="0FE62A5E" w:rsidR="00012914" w:rsidRDefault="00012914" w:rsidP="00CA180B">
      <w:pPr>
        <w:numPr>
          <w:ilvl w:val="0"/>
          <w:numId w:val="26"/>
        </w:numPr>
        <w:spacing w:after="0" w:line="360" w:lineRule="auto"/>
        <w:contextualSpacing/>
      </w:pPr>
      <w:r>
        <w:t>BAOMS 2023, “OMFS Research”/Chair</w:t>
      </w:r>
    </w:p>
    <w:p w14:paraId="2FD5C39D" w14:textId="7BFBE038" w:rsidR="00012914" w:rsidRPr="00012914" w:rsidRDefault="00012914" w:rsidP="00CA180B">
      <w:pPr>
        <w:numPr>
          <w:ilvl w:val="0"/>
          <w:numId w:val="26"/>
        </w:numPr>
        <w:spacing w:after="0" w:line="360" w:lineRule="auto"/>
        <w:contextualSpacing/>
      </w:pPr>
      <w:r>
        <w:t xml:space="preserve">BAOMS 2023, “Non-surgical interests for surgeons” </w:t>
      </w:r>
    </w:p>
    <w:p w14:paraId="4499C571" w14:textId="17F7D6DD" w:rsidR="00925837" w:rsidRDefault="00925837" w:rsidP="00CA180B">
      <w:pPr>
        <w:numPr>
          <w:ilvl w:val="0"/>
          <w:numId w:val="26"/>
        </w:numPr>
        <w:spacing w:after="0" w:line="360" w:lineRule="auto"/>
        <w:contextualSpacing/>
      </w:pPr>
      <w:r>
        <w:rPr>
          <w:rFonts w:cs="Arial"/>
        </w:rPr>
        <w:t>Singapore “PSP/3D in H&amp;N Surgery” (2021)</w:t>
      </w:r>
    </w:p>
    <w:p w14:paraId="5A3860DB" w14:textId="77777777" w:rsidR="00925837" w:rsidRDefault="00925837" w:rsidP="00CA180B">
      <w:pPr>
        <w:numPr>
          <w:ilvl w:val="0"/>
          <w:numId w:val="26"/>
        </w:numPr>
        <w:spacing w:after="0" w:line="360" w:lineRule="auto"/>
        <w:contextualSpacing/>
      </w:pPr>
      <w:r>
        <w:t>OMFS MSc – Access Surgery (2020)</w:t>
      </w:r>
    </w:p>
    <w:p w14:paraId="3FE8A579" w14:textId="77777777" w:rsidR="00925837" w:rsidRDefault="00925837" w:rsidP="00CA180B">
      <w:pPr>
        <w:numPr>
          <w:ilvl w:val="0"/>
          <w:numId w:val="26"/>
        </w:numPr>
        <w:spacing w:after="0" w:line="360" w:lineRule="auto"/>
        <w:contextualSpacing/>
      </w:pPr>
      <w:r>
        <w:t>OMFS MSc – Salvage Surgery (2020)</w:t>
      </w:r>
    </w:p>
    <w:p w14:paraId="5B20ECB8" w14:textId="77777777" w:rsidR="00925837" w:rsidRDefault="00925837" w:rsidP="00CA180B">
      <w:pPr>
        <w:numPr>
          <w:ilvl w:val="0"/>
          <w:numId w:val="26"/>
        </w:numPr>
        <w:spacing w:after="0" w:line="360" w:lineRule="auto"/>
        <w:contextualSpacing/>
      </w:pPr>
      <w:r w:rsidRPr="00D46D9D">
        <w:t>JHAOMS – A road map to becoming a H&amp;N surgeon in the UK (2019)</w:t>
      </w:r>
    </w:p>
    <w:p w14:paraId="19263FEA" w14:textId="77777777" w:rsidR="00925837" w:rsidRDefault="00925837" w:rsidP="00CA180B">
      <w:pPr>
        <w:numPr>
          <w:ilvl w:val="0"/>
          <w:numId w:val="26"/>
        </w:numPr>
        <w:spacing w:after="0" w:line="360" w:lineRule="auto"/>
        <w:contextualSpacing/>
      </w:pPr>
      <w:r>
        <w:t>Oral Surgery Club UK - 2019</w:t>
      </w:r>
    </w:p>
    <w:p w14:paraId="6B6EAB27" w14:textId="77777777" w:rsidR="00925837" w:rsidRPr="00D46D9D" w:rsidRDefault="00925837" w:rsidP="00CA180B">
      <w:pPr>
        <w:numPr>
          <w:ilvl w:val="0"/>
          <w:numId w:val="26"/>
        </w:numPr>
        <w:spacing w:after="0" w:line="360" w:lineRule="auto"/>
        <w:contextualSpacing/>
      </w:pPr>
      <w:r>
        <w:t>OMFS MSc – The management of neck CUP (2019)</w:t>
      </w:r>
      <w:r w:rsidRPr="00D46D9D">
        <w:t xml:space="preserve"> </w:t>
      </w:r>
    </w:p>
    <w:p w14:paraId="0FA8EB63" w14:textId="77777777" w:rsidR="00925837" w:rsidRPr="00D46D9D" w:rsidRDefault="00925837" w:rsidP="00CA180B">
      <w:pPr>
        <w:numPr>
          <w:ilvl w:val="0"/>
          <w:numId w:val="26"/>
        </w:numPr>
        <w:spacing w:after="0" w:line="360" w:lineRule="auto"/>
        <w:contextualSpacing/>
      </w:pPr>
      <w:r w:rsidRPr="00D46D9D">
        <w:t>Faculty member RCSEd resection tactics and free flap course (2015, 2016, 2017, 2018, 2019)</w:t>
      </w:r>
    </w:p>
    <w:p w14:paraId="5E5ADDF3" w14:textId="77777777" w:rsidR="00925837" w:rsidRPr="00D46D9D" w:rsidRDefault="00925837" w:rsidP="00CA180B">
      <w:pPr>
        <w:numPr>
          <w:ilvl w:val="0"/>
          <w:numId w:val="26"/>
        </w:numPr>
        <w:spacing w:after="0" w:line="360" w:lineRule="auto"/>
        <w:contextualSpacing/>
      </w:pPr>
      <w:r w:rsidRPr="00D46D9D">
        <w:t>The management of the neck in cN0 disease – Oxford Training Day (2016)</w:t>
      </w:r>
    </w:p>
    <w:p w14:paraId="5F019AD4" w14:textId="77777777" w:rsidR="00925837" w:rsidRPr="00D46D9D" w:rsidRDefault="00925837" w:rsidP="00CA180B">
      <w:pPr>
        <w:numPr>
          <w:ilvl w:val="0"/>
          <w:numId w:val="26"/>
        </w:numPr>
        <w:spacing w:after="0" w:line="360" w:lineRule="auto"/>
        <w:contextualSpacing/>
      </w:pPr>
      <w:r w:rsidRPr="00D46D9D">
        <w:t>Invited lecture Synthes – Proplan at BAOMS 2015 (PSP)</w:t>
      </w:r>
    </w:p>
    <w:p w14:paraId="5B9D91E7" w14:textId="77777777" w:rsidR="00925837" w:rsidRPr="00D46D9D" w:rsidRDefault="00925837" w:rsidP="00CA180B">
      <w:pPr>
        <w:numPr>
          <w:ilvl w:val="0"/>
          <w:numId w:val="26"/>
        </w:numPr>
        <w:tabs>
          <w:tab w:val="num" w:pos="1440"/>
        </w:tabs>
        <w:spacing w:after="0" w:line="360" w:lineRule="auto"/>
        <w:contextualSpacing/>
      </w:pPr>
      <w:r w:rsidRPr="00D46D9D">
        <w:t xml:space="preserve">“PROGRESS” Workshop – Improving the Methodology of prognosis research, </w:t>
      </w:r>
      <w:proofErr w:type="spellStart"/>
      <w:r w:rsidRPr="00D46D9D">
        <w:t>Keele</w:t>
      </w:r>
      <w:proofErr w:type="spellEnd"/>
      <w:r w:rsidRPr="00D46D9D">
        <w:t xml:space="preserve">, June 2013 </w:t>
      </w:r>
    </w:p>
    <w:p w14:paraId="46F3316B" w14:textId="77777777" w:rsidR="00925837" w:rsidRPr="00D46D9D" w:rsidRDefault="00925837" w:rsidP="00CA180B">
      <w:pPr>
        <w:numPr>
          <w:ilvl w:val="0"/>
          <w:numId w:val="26"/>
        </w:numPr>
        <w:tabs>
          <w:tab w:val="num" w:pos="1440"/>
        </w:tabs>
        <w:spacing w:after="0" w:line="360" w:lineRule="auto"/>
        <w:contextualSpacing/>
      </w:pPr>
      <w:r w:rsidRPr="00D46D9D">
        <w:t>“PROGRESS” Workshop – Improving the Methodology of prognosis research, London, 2010</w:t>
      </w:r>
    </w:p>
    <w:p w14:paraId="10198AB8" w14:textId="3E3352C5" w:rsidR="00925837" w:rsidRDefault="00925837" w:rsidP="00CA180B">
      <w:pPr>
        <w:numPr>
          <w:ilvl w:val="0"/>
          <w:numId w:val="26"/>
        </w:numPr>
        <w:tabs>
          <w:tab w:val="num" w:pos="1440"/>
        </w:tabs>
        <w:spacing w:after="0" w:line="360" w:lineRule="auto"/>
        <w:contextualSpacing/>
      </w:pPr>
      <w:r w:rsidRPr="00D46D9D">
        <w:t xml:space="preserve">Cochrane Colloquium, Freiburg, Germany, 10/2008: Challenges in design, analysis, and reporting of prognostic and predictive marker research – from single studies to an EBM based assessment.  </w:t>
      </w:r>
    </w:p>
    <w:p w14:paraId="51FB2968" w14:textId="77777777" w:rsidR="00925837" w:rsidRPr="00D46D9D" w:rsidRDefault="00925837" w:rsidP="00CA180B">
      <w:pPr>
        <w:tabs>
          <w:tab w:val="num" w:pos="1440"/>
        </w:tabs>
        <w:spacing w:after="0" w:line="360" w:lineRule="auto"/>
        <w:contextualSpacing/>
      </w:pPr>
    </w:p>
    <w:p w14:paraId="3EEB75CF" w14:textId="77777777" w:rsidR="00925837" w:rsidRPr="00925837" w:rsidRDefault="00925837" w:rsidP="00CA180B">
      <w:pPr>
        <w:tabs>
          <w:tab w:val="num" w:pos="1440"/>
        </w:tabs>
        <w:spacing w:line="360" w:lineRule="auto"/>
        <w:contextualSpacing/>
        <w:rPr>
          <w:b/>
          <w:u w:val="single"/>
        </w:rPr>
      </w:pPr>
      <w:r w:rsidRPr="00925837">
        <w:rPr>
          <w:b/>
          <w:u w:val="single"/>
        </w:rPr>
        <w:t>Presentations in conferences (selection)</w:t>
      </w:r>
    </w:p>
    <w:p w14:paraId="5638E803" w14:textId="77777777" w:rsidR="00925837" w:rsidRDefault="00925837" w:rsidP="00CA180B">
      <w:pPr>
        <w:pStyle w:val="ListParagraph"/>
        <w:numPr>
          <w:ilvl w:val="0"/>
          <w:numId w:val="28"/>
        </w:numPr>
        <w:spacing w:line="360" w:lineRule="auto"/>
      </w:pPr>
      <w:r w:rsidRPr="00D46D9D">
        <w:t>Facial reconstruction. An IDEAL Stage 1 case. The challenges of proposing a first in man surgical technique to overcome the seemingly impossible (IDEAL Conference 2017)</w:t>
      </w:r>
    </w:p>
    <w:p w14:paraId="25C1A964" w14:textId="77777777" w:rsidR="00925837" w:rsidRDefault="00925837" w:rsidP="00CA180B">
      <w:pPr>
        <w:pStyle w:val="ListParagraph"/>
        <w:numPr>
          <w:ilvl w:val="0"/>
          <w:numId w:val="28"/>
        </w:numPr>
        <w:spacing w:line="360" w:lineRule="auto"/>
      </w:pPr>
      <w:r w:rsidRPr="00D46D9D">
        <w:t>A method of inset for a scapula for a scapula with latissimus dorsi free flap when only residual lower lip is preserved (EACMFS Congress 2016)</w:t>
      </w:r>
    </w:p>
    <w:p w14:paraId="6E6C6A8A" w14:textId="77777777" w:rsidR="00925837" w:rsidRDefault="00925837" w:rsidP="00CA180B">
      <w:pPr>
        <w:pStyle w:val="ListParagraph"/>
        <w:numPr>
          <w:ilvl w:val="0"/>
          <w:numId w:val="28"/>
        </w:numPr>
        <w:spacing w:line="360" w:lineRule="auto"/>
      </w:pPr>
      <w:r w:rsidRPr="00D46D9D">
        <w:t>A New Autologous Block-Bone Prefabricated Flap Concept Based on the Supraclavicular Artery Island Flap. IDEAL Stage 1 (EACMFS Congress 2016)</w:t>
      </w:r>
    </w:p>
    <w:p w14:paraId="6D9BCA26" w14:textId="77777777" w:rsidR="00925837" w:rsidRDefault="00925837" w:rsidP="00CA180B">
      <w:pPr>
        <w:pStyle w:val="ListParagraph"/>
        <w:numPr>
          <w:ilvl w:val="0"/>
          <w:numId w:val="28"/>
        </w:numPr>
        <w:spacing w:line="360" w:lineRule="auto"/>
      </w:pPr>
      <w:r w:rsidRPr="00D46D9D">
        <w:t>21st ICOMS Barcelona, 21/10/2013. Use of sphere spectrophotometer in assessment of tissue venous congestion and ischemia of forearm skin. A proof of principle study</w:t>
      </w:r>
    </w:p>
    <w:p w14:paraId="6AA63099" w14:textId="77777777" w:rsidR="00925837" w:rsidRDefault="00925837" w:rsidP="00CA180B">
      <w:pPr>
        <w:pStyle w:val="ListParagraph"/>
        <w:numPr>
          <w:ilvl w:val="0"/>
          <w:numId w:val="28"/>
        </w:numPr>
        <w:spacing w:line="360" w:lineRule="auto"/>
      </w:pPr>
      <w:r w:rsidRPr="00D46D9D">
        <w:t>20</w:t>
      </w:r>
      <w:r w:rsidRPr="00925837">
        <w:rPr>
          <w:vertAlign w:val="superscript"/>
        </w:rPr>
        <w:t>th</w:t>
      </w:r>
      <w:r w:rsidRPr="00D46D9D">
        <w:t xml:space="preserve"> European Congress of Pathology, Paris, France, 2005, P47: Lymphatic Invasion and Metastasis in Breast Cancer in the Absence of Intertumoral Lymphatics </w:t>
      </w:r>
    </w:p>
    <w:p w14:paraId="48E99E3F" w14:textId="77777777" w:rsidR="00925837" w:rsidRDefault="00925837" w:rsidP="00CA180B">
      <w:pPr>
        <w:pStyle w:val="ListParagraph"/>
        <w:numPr>
          <w:ilvl w:val="0"/>
          <w:numId w:val="28"/>
        </w:numPr>
        <w:spacing w:line="360" w:lineRule="auto"/>
      </w:pPr>
      <w:r w:rsidRPr="00D46D9D">
        <w:t>20</w:t>
      </w:r>
      <w:r w:rsidRPr="00925837">
        <w:rPr>
          <w:vertAlign w:val="superscript"/>
        </w:rPr>
        <w:t>th</w:t>
      </w:r>
      <w:r w:rsidRPr="00D46D9D">
        <w:t xml:space="preserve"> European Congress of Pathology, Paris, France, 2005, P564: Lymphangiogensis in head and neck squamous cell carcinoma: Evidence and Prognostic Implications </w:t>
      </w:r>
    </w:p>
    <w:p w14:paraId="09D92461" w14:textId="77777777" w:rsidR="00925837" w:rsidRDefault="00925837" w:rsidP="00CA180B">
      <w:pPr>
        <w:pStyle w:val="ListParagraph"/>
        <w:numPr>
          <w:ilvl w:val="0"/>
          <w:numId w:val="28"/>
        </w:numPr>
        <w:spacing w:line="360" w:lineRule="auto"/>
      </w:pPr>
      <w:r w:rsidRPr="00D46D9D">
        <w:t>20</w:t>
      </w:r>
      <w:r w:rsidRPr="00925837">
        <w:rPr>
          <w:vertAlign w:val="superscript"/>
        </w:rPr>
        <w:t>th</w:t>
      </w:r>
      <w:r w:rsidRPr="00D46D9D">
        <w:t xml:space="preserve"> European Congress of Pathology, Paris, France, 2005, P973: Estrogen receptor beta (</w:t>
      </w:r>
      <w:proofErr w:type="spellStart"/>
      <w:r w:rsidRPr="00D46D9D">
        <w:t>ERbeta</w:t>
      </w:r>
      <w:proofErr w:type="spellEnd"/>
      <w:r w:rsidRPr="00D46D9D">
        <w:t>) protein expression correlates with BAG-1 and prognosis in brain glial tumours.</w:t>
      </w:r>
    </w:p>
    <w:p w14:paraId="7614C690" w14:textId="77777777" w:rsidR="00925837" w:rsidRDefault="00925837" w:rsidP="00CA180B">
      <w:pPr>
        <w:pStyle w:val="ListParagraph"/>
        <w:numPr>
          <w:ilvl w:val="0"/>
          <w:numId w:val="28"/>
        </w:numPr>
        <w:spacing w:line="360" w:lineRule="auto"/>
      </w:pPr>
      <w:r w:rsidRPr="00D46D9D">
        <w:lastRenderedPageBreak/>
        <w:t xml:space="preserve">Seventh International Conference of Anticancer Research, Corfu, 2004, P54: Prognostic significance of VEGF immunohistochemical expression and tumor angiogenesis in head and neck squamous cell carcinoma.  </w:t>
      </w:r>
    </w:p>
    <w:p w14:paraId="66B13701" w14:textId="77777777" w:rsidR="00925837" w:rsidRDefault="00925837" w:rsidP="00CA180B">
      <w:pPr>
        <w:pStyle w:val="ListParagraph"/>
        <w:numPr>
          <w:ilvl w:val="0"/>
          <w:numId w:val="28"/>
        </w:numPr>
        <w:spacing w:line="360" w:lineRule="auto"/>
      </w:pPr>
      <w:r w:rsidRPr="00D46D9D">
        <w:t>9</w:t>
      </w:r>
      <w:r w:rsidRPr="00925837">
        <w:rPr>
          <w:vertAlign w:val="superscript"/>
        </w:rPr>
        <w:t>th</w:t>
      </w:r>
      <w:r w:rsidRPr="00D46D9D">
        <w:t xml:space="preserve"> Scientific Congress of Students of Dental School, University of Athens, 2002, “Distraction osteogenesis in Craniofacial Complex”.</w:t>
      </w:r>
    </w:p>
    <w:p w14:paraId="3055F54C" w14:textId="77777777" w:rsidR="00925837" w:rsidRDefault="00925837" w:rsidP="00CA180B">
      <w:pPr>
        <w:pStyle w:val="ListParagraph"/>
        <w:numPr>
          <w:ilvl w:val="0"/>
          <w:numId w:val="28"/>
        </w:numPr>
        <w:spacing w:line="360" w:lineRule="auto"/>
      </w:pPr>
      <w:r w:rsidRPr="00D46D9D">
        <w:t>8</w:t>
      </w:r>
      <w:r w:rsidRPr="00925837">
        <w:rPr>
          <w:vertAlign w:val="superscript"/>
        </w:rPr>
        <w:t>th</w:t>
      </w:r>
      <w:r w:rsidRPr="00D46D9D">
        <w:t xml:space="preserve"> Scientific Congress of Students of Dental School, University of Athens, 2000, “Examination of the relationship between xylitol and dental caries”.</w:t>
      </w:r>
    </w:p>
    <w:p w14:paraId="60D1889A" w14:textId="77777777" w:rsidR="00925837" w:rsidRDefault="00925837" w:rsidP="00CA180B">
      <w:pPr>
        <w:pStyle w:val="ListParagraph"/>
        <w:numPr>
          <w:ilvl w:val="0"/>
          <w:numId w:val="28"/>
        </w:numPr>
        <w:spacing w:line="360" w:lineRule="auto"/>
      </w:pPr>
      <w:r w:rsidRPr="00D46D9D">
        <w:t>22</w:t>
      </w:r>
      <w:r w:rsidRPr="00925837">
        <w:rPr>
          <w:vertAlign w:val="superscript"/>
        </w:rPr>
        <w:t>nd</w:t>
      </w:r>
      <w:r w:rsidRPr="00D46D9D">
        <w:t xml:space="preserve"> Pan-Hellenic Dental Congress, Kos, 2002, “Benign and reactive tumours of the soft tissues of the oral and maxillofacial region: Statistical analysis”. </w:t>
      </w:r>
    </w:p>
    <w:p w14:paraId="1E1F71AB" w14:textId="77777777" w:rsidR="00925837" w:rsidRDefault="00925837" w:rsidP="00CA180B">
      <w:pPr>
        <w:pStyle w:val="ListParagraph"/>
        <w:numPr>
          <w:ilvl w:val="0"/>
          <w:numId w:val="28"/>
        </w:numPr>
        <w:spacing w:line="360" w:lineRule="auto"/>
      </w:pPr>
      <w:r w:rsidRPr="00D46D9D">
        <w:t>21</w:t>
      </w:r>
      <w:r w:rsidRPr="00925837">
        <w:rPr>
          <w:vertAlign w:val="superscript"/>
        </w:rPr>
        <w:t>st</w:t>
      </w:r>
      <w:r w:rsidRPr="00D46D9D">
        <w:t xml:space="preserve"> Pan-Hellenic Dental Congress, Thessaloniki, 2001, “Prognosis of permanent teeth in the line of mandibular fractures: Statistical analysis”. This study was published in Hellenic Arch Oral Maxillofacial Surg 2003:4;(3):198-207.</w:t>
      </w:r>
    </w:p>
    <w:p w14:paraId="0918DF11" w14:textId="1B294471" w:rsidR="005B4B71" w:rsidRPr="00D46D9D" w:rsidRDefault="00925837" w:rsidP="00CA180B">
      <w:pPr>
        <w:pStyle w:val="ListParagraph"/>
        <w:numPr>
          <w:ilvl w:val="0"/>
          <w:numId w:val="28"/>
        </w:numPr>
        <w:spacing w:line="360" w:lineRule="auto"/>
      </w:pPr>
      <w:r w:rsidRPr="00D46D9D">
        <w:t>20</w:t>
      </w:r>
      <w:r w:rsidRPr="00925837">
        <w:rPr>
          <w:vertAlign w:val="superscript"/>
        </w:rPr>
        <w:t>th</w:t>
      </w:r>
      <w:r w:rsidRPr="00D46D9D">
        <w:t xml:space="preserve"> Pan-Hellenic Dental Congress, Athens, 2000, “Examination of the relationship between xylitol and dental caries”</w:t>
      </w:r>
    </w:p>
    <w:p w14:paraId="3C128812" w14:textId="08F37A7E" w:rsidR="00F926F6" w:rsidRDefault="00925837" w:rsidP="00CA180B">
      <w:pPr>
        <w:spacing w:line="360" w:lineRule="auto"/>
        <w:contextualSpacing/>
      </w:pPr>
      <w:r w:rsidRPr="004672D0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9014624" wp14:editId="59FA17FB">
                <wp:simplePos x="0" y="0"/>
                <wp:positionH relativeFrom="page">
                  <wp:posOffset>417195</wp:posOffset>
                </wp:positionH>
                <wp:positionV relativeFrom="paragraph">
                  <wp:posOffset>383816</wp:posOffset>
                </wp:positionV>
                <wp:extent cx="405765" cy="405765"/>
                <wp:effectExtent l="0" t="0" r="13335" b="13335"/>
                <wp:wrapNone/>
                <wp:docPr id="51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" cy="405765"/>
                          <a:chOff x="5621" y="2329"/>
                          <a:chExt cx="639" cy="639"/>
                        </a:xfrm>
                      </wpg:grpSpPr>
                      <wps:wsp>
                        <wps:cNvPr id="52" name="docshape16"/>
                        <wps:cNvSpPr>
                          <a:spLocks/>
                        </wps:cNvSpPr>
                        <wps:spPr bwMode="auto">
                          <a:xfrm>
                            <a:off x="5621" y="2329"/>
                            <a:ext cx="639" cy="639"/>
                          </a:xfrm>
                          <a:custGeom>
                            <a:avLst/>
                            <a:gdLst>
                              <a:gd name="T0" fmla="+- 0 5941 5622"/>
                              <a:gd name="T1" fmla="*/ T0 w 639"/>
                              <a:gd name="T2" fmla="+- 0 2329 2329"/>
                              <a:gd name="T3" fmla="*/ 2329 h 639"/>
                              <a:gd name="T4" fmla="+- 0 5868 5622"/>
                              <a:gd name="T5" fmla="*/ T4 w 639"/>
                              <a:gd name="T6" fmla="+- 0 2338 2329"/>
                              <a:gd name="T7" fmla="*/ 2338 h 639"/>
                              <a:gd name="T8" fmla="+- 0 5801 5622"/>
                              <a:gd name="T9" fmla="*/ T8 w 639"/>
                              <a:gd name="T10" fmla="+- 0 2362 2329"/>
                              <a:gd name="T11" fmla="*/ 2362 h 639"/>
                              <a:gd name="T12" fmla="+- 0 5742 5622"/>
                              <a:gd name="T13" fmla="*/ T12 w 639"/>
                              <a:gd name="T14" fmla="+- 0 2399 2329"/>
                              <a:gd name="T15" fmla="*/ 2399 h 639"/>
                              <a:gd name="T16" fmla="+- 0 5692 5622"/>
                              <a:gd name="T17" fmla="*/ T16 w 639"/>
                              <a:gd name="T18" fmla="+- 0 2449 2329"/>
                              <a:gd name="T19" fmla="*/ 2449 h 639"/>
                              <a:gd name="T20" fmla="+- 0 5654 5622"/>
                              <a:gd name="T21" fmla="*/ T20 w 639"/>
                              <a:gd name="T22" fmla="+- 0 2508 2329"/>
                              <a:gd name="T23" fmla="*/ 2508 h 639"/>
                              <a:gd name="T24" fmla="+- 0 5630 5622"/>
                              <a:gd name="T25" fmla="*/ T24 w 639"/>
                              <a:gd name="T26" fmla="+- 0 2575 2329"/>
                              <a:gd name="T27" fmla="*/ 2575 h 639"/>
                              <a:gd name="T28" fmla="+- 0 5622 5622"/>
                              <a:gd name="T29" fmla="*/ T28 w 639"/>
                              <a:gd name="T30" fmla="+- 0 2649 2329"/>
                              <a:gd name="T31" fmla="*/ 2649 h 639"/>
                              <a:gd name="T32" fmla="+- 0 5630 5622"/>
                              <a:gd name="T33" fmla="*/ T32 w 639"/>
                              <a:gd name="T34" fmla="+- 0 2722 2329"/>
                              <a:gd name="T35" fmla="*/ 2722 h 639"/>
                              <a:gd name="T36" fmla="+- 0 5654 5622"/>
                              <a:gd name="T37" fmla="*/ T36 w 639"/>
                              <a:gd name="T38" fmla="+- 0 2789 2329"/>
                              <a:gd name="T39" fmla="*/ 2789 h 639"/>
                              <a:gd name="T40" fmla="+- 0 5692 5622"/>
                              <a:gd name="T41" fmla="*/ T40 w 639"/>
                              <a:gd name="T42" fmla="+- 0 2848 2329"/>
                              <a:gd name="T43" fmla="*/ 2848 h 639"/>
                              <a:gd name="T44" fmla="+- 0 5742 5622"/>
                              <a:gd name="T45" fmla="*/ T44 w 639"/>
                              <a:gd name="T46" fmla="+- 0 2898 2329"/>
                              <a:gd name="T47" fmla="*/ 2898 h 639"/>
                              <a:gd name="T48" fmla="+- 0 5801 5622"/>
                              <a:gd name="T49" fmla="*/ T48 w 639"/>
                              <a:gd name="T50" fmla="+- 0 2936 2329"/>
                              <a:gd name="T51" fmla="*/ 2936 h 639"/>
                              <a:gd name="T52" fmla="+- 0 5868 5622"/>
                              <a:gd name="T53" fmla="*/ T52 w 639"/>
                              <a:gd name="T54" fmla="+- 0 2960 2329"/>
                              <a:gd name="T55" fmla="*/ 2960 h 639"/>
                              <a:gd name="T56" fmla="+- 0 5941 5622"/>
                              <a:gd name="T57" fmla="*/ T56 w 639"/>
                              <a:gd name="T58" fmla="+- 0 2968 2329"/>
                              <a:gd name="T59" fmla="*/ 2968 h 639"/>
                              <a:gd name="T60" fmla="+- 0 6015 5622"/>
                              <a:gd name="T61" fmla="*/ T60 w 639"/>
                              <a:gd name="T62" fmla="+- 0 2960 2329"/>
                              <a:gd name="T63" fmla="*/ 2960 h 639"/>
                              <a:gd name="T64" fmla="+- 0 6082 5622"/>
                              <a:gd name="T65" fmla="*/ T64 w 639"/>
                              <a:gd name="T66" fmla="+- 0 2936 2329"/>
                              <a:gd name="T67" fmla="*/ 2936 h 639"/>
                              <a:gd name="T68" fmla="+- 0 6141 5622"/>
                              <a:gd name="T69" fmla="*/ T68 w 639"/>
                              <a:gd name="T70" fmla="+- 0 2898 2329"/>
                              <a:gd name="T71" fmla="*/ 2898 h 639"/>
                              <a:gd name="T72" fmla="+- 0 6191 5622"/>
                              <a:gd name="T73" fmla="*/ T72 w 639"/>
                              <a:gd name="T74" fmla="+- 0 2848 2329"/>
                              <a:gd name="T75" fmla="*/ 2848 h 639"/>
                              <a:gd name="T76" fmla="+- 0 6228 5622"/>
                              <a:gd name="T77" fmla="*/ T76 w 639"/>
                              <a:gd name="T78" fmla="+- 0 2789 2329"/>
                              <a:gd name="T79" fmla="*/ 2789 h 639"/>
                              <a:gd name="T80" fmla="+- 0 6252 5622"/>
                              <a:gd name="T81" fmla="*/ T80 w 639"/>
                              <a:gd name="T82" fmla="+- 0 2722 2329"/>
                              <a:gd name="T83" fmla="*/ 2722 h 639"/>
                              <a:gd name="T84" fmla="+- 0 6261 5622"/>
                              <a:gd name="T85" fmla="*/ T84 w 639"/>
                              <a:gd name="T86" fmla="+- 0 2649 2329"/>
                              <a:gd name="T87" fmla="*/ 2649 h 639"/>
                              <a:gd name="T88" fmla="+- 0 6252 5622"/>
                              <a:gd name="T89" fmla="*/ T88 w 639"/>
                              <a:gd name="T90" fmla="+- 0 2575 2329"/>
                              <a:gd name="T91" fmla="*/ 2575 h 639"/>
                              <a:gd name="T92" fmla="+- 0 6228 5622"/>
                              <a:gd name="T93" fmla="*/ T92 w 639"/>
                              <a:gd name="T94" fmla="+- 0 2508 2329"/>
                              <a:gd name="T95" fmla="*/ 2508 h 639"/>
                              <a:gd name="T96" fmla="+- 0 6191 5622"/>
                              <a:gd name="T97" fmla="*/ T96 w 639"/>
                              <a:gd name="T98" fmla="+- 0 2449 2329"/>
                              <a:gd name="T99" fmla="*/ 2449 h 639"/>
                              <a:gd name="T100" fmla="+- 0 6141 5622"/>
                              <a:gd name="T101" fmla="*/ T100 w 639"/>
                              <a:gd name="T102" fmla="+- 0 2399 2329"/>
                              <a:gd name="T103" fmla="*/ 2399 h 639"/>
                              <a:gd name="T104" fmla="+- 0 6082 5622"/>
                              <a:gd name="T105" fmla="*/ T104 w 639"/>
                              <a:gd name="T106" fmla="+- 0 2362 2329"/>
                              <a:gd name="T107" fmla="*/ 2362 h 639"/>
                              <a:gd name="T108" fmla="+- 0 6015 5622"/>
                              <a:gd name="T109" fmla="*/ T108 w 639"/>
                              <a:gd name="T110" fmla="+- 0 2338 2329"/>
                              <a:gd name="T111" fmla="*/ 2338 h 639"/>
                              <a:gd name="T112" fmla="+- 0 5941 5622"/>
                              <a:gd name="T113" fmla="*/ T112 w 639"/>
                              <a:gd name="T114" fmla="+- 0 2329 2329"/>
                              <a:gd name="T115" fmla="*/ 2329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39" h="639">
                                <a:moveTo>
                                  <a:pt x="319" y="0"/>
                                </a:moveTo>
                                <a:lnTo>
                                  <a:pt x="246" y="9"/>
                                </a:lnTo>
                                <a:lnTo>
                                  <a:pt x="179" y="33"/>
                                </a:lnTo>
                                <a:lnTo>
                                  <a:pt x="120" y="70"/>
                                </a:lnTo>
                                <a:lnTo>
                                  <a:pt x="70" y="120"/>
                                </a:lnTo>
                                <a:lnTo>
                                  <a:pt x="32" y="179"/>
                                </a:lnTo>
                                <a:lnTo>
                                  <a:pt x="8" y="246"/>
                                </a:lnTo>
                                <a:lnTo>
                                  <a:pt x="0" y="320"/>
                                </a:lnTo>
                                <a:lnTo>
                                  <a:pt x="8" y="393"/>
                                </a:lnTo>
                                <a:lnTo>
                                  <a:pt x="32" y="460"/>
                                </a:lnTo>
                                <a:lnTo>
                                  <a:pt x="70" y="519"/>
                                </a:lnTo>
                                <a:lnTo>
                                  <a:pt x="120" y="569"/>
                                </a:lnTo>
                                <a:lnTo>
                                  <a:pt x="179" y="607"/>
                                </a:lnTo>
                                <a:lnTo>
                                  <a:pt x="246" y="631"/>
                                </a:lnTo>
                                <a:lnTo>
                                  <a:pt x="319" y="639"/>
                                </a:lnTo>
                                <a:lnTo>
                                  <a:pt x="393" y="631"/>
                                </a:lnTo>
                                <a:lnTo>
                                  <a:pt x="460" y="607"/>
                                </a:lnTo>
                                <a:lnTo>
                                  <a:pt x="519" y="569"/>
                                </a:lnTo>
                                <a:lnTo>
                                  <a:pt x="569" y="519"/>
                                </a:lnTo>
                                <a:lnTo>
                                  <a:pt x="606" y="460"/>
                                </a:lnTo>
                                <a:lnTo>
                                  <a:pt x="630" y="393"/>
                                </a:lnTo>
                                <a:lnTo>
                                  <a:pt x="639" y="320"/>
                                </a:lnTo>
                                <a:lnTo>
                                  <a:pt x="630" y="246"/>
                                </a:lnTo>
                                <a:lnTo>
                                  <a:pt x="606" y="179"/>
                                </a:lnTo>
                                <a:lnTo>
                                  <a:pt x="569" y="120"/>
                                </a:lnTo>
                                <a:lnTo>
                                  <a:pt x="519" y="70"/>
                                </a:lnTo>
                                <a:lnTo>
                                  <a:pt x="460" y="33"/>
                                </a:lnTo>
                                <a:lnTo>
                                  <a:pt x="393" y="9"/>
                                </a:lnTo>
                                <a:lnTo>
                                  <a:pt x="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docshape17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4" y="2455"/>
                            <a:ext cx="484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4574A9B" id="docshapegroup15" o:spid="_x0000_s1026" style="position:absolute;margin-left:32.85pt;margin-top:30.2pt;width:31.95pt;height:31.95pt;z-index:251687936;mso-position-horizontal-relative:page" coordorigin="5621,2329" coordsize="639,63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">
                <v:shape id="docshape16" o:spid="_x0000_s1027" style="position:absolute;left:5621;top:2329;width:639;height:639;visibility:visible;mso-wrap-style:square;v-text-anchor:top" coordsize="639,6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" path="m319,l246,9,179,33,120,70,70,120,32,179,8,246,,320r8,73l32,460r38,59l120,569r59,38l246,631r73,8l393,631r67,-24l519,569r50,-50l606,460r24,-67l639,320r-9,-74l606,179,569,120,519,70,460,33,393,9,319,xe" fillcolor="red" strokecolor="red">
                  <v:path arrowok="t" o:connecttype="custom" o:connectlocs="319,2329;246,2338;179,2362;120,2399;70,2449;32,2508;8,2575;0,2649;8,2722;32,2789;70,2848;120,2898;179,2936;246,2960;319,2968;393,2960;460,2936;519,2898;569,2848;606,2789;630,2722;639,2649;630,2575;606,2508;569,2449;519,2399;460,2362;393,2338;319,2329" o:connectangles="0,0,0,0,0,0,0,0,0,0,0,0,0,0,0,0,0,0,0,0,0,0,0,0,0,0,0,0,0"/>
                </v:shape>
                <v:shape id="docshape17" o:spid="_x0000_s1028" type="#_x0000_t75" style="position:absolute;left:5724;top:2455;width:484;height:3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" stroked="t" strokecolor="red">
                  <v:imagedata r:id="rId16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</w:p>
    <w:p w14:paraId="2DFAE505" w14:textId="6796381C" w:rsidR="00F926F6" w:rsidRDefault="00000000" w:rsidP="00CA180B">
      <w:pPr>
        <w:pStyle w:val="Heading1"/>
        <w:spacing w:line="360" w:lineRule="auto"/>
        <w:contextualSpacing/>
      </w:pPr>
      <w:sdt>
        <w:sdtPr>
          <w:id w:val="520597245"/>
          <w:placeholder>
            <w:docPart w:val="CB3F869F780C8447A373FF29260FBB0B"/>
          </w:placeholder>
          <w:temporary/>
          <w:showingPlcHdr/>
          <w15:appearance w15:val="hidden"/>
        </w:sdtPr>
        <w:sdtContent>
          <w:r w:rsidR="001D3646" w:rsidRPr="00925837">
            <w:rPr>
              <w:sz w:val="36"/>
              <w:szCs w:val="36"/>
              <w:lang w:val="en-GB" w:bidi="en-GB"/>
            </w:rPr>
            <w:t>Awards and Acknowledgements</w:t>
          </w:r>
        </w:sdtContent>
      </w:sdt>
    </w:p>
    <w:p w14:paraId="48697862" w14:textId="7D7D9E19" w:rsidR="00871B82" w:rsidRDefault="00871B82" w:rsidP="00CA180B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2023: Professor (Hon) OMFS H&amp;N Surgery</w:t>
      </w:r>
    </w:p>
    <w:p w14:paraId="0E62D4E3" w14:textId="3AA78A17" w:rsidR="00925837" w:rsidRPr="00925837" w:rsidRDefault="00925837" w:rsidP="00CA180B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  <w:rPr>
          <w:b/>
          <w:sz w:val="36"/>
          <w:szCs w:val="36"/>
        </w:rPr>
      </w:pPr>
      <w:r w:rsidRPr="00925837">
        <w:rPr>
          <w:b/>
          <w:sz w:val="36"/>
          <w:szCs w:val="36"/>
        </w:rPr>
        <w:t>2021: Bronze National Clinical Excellence Award</w:t>
      </w:r>
    </w:p>
    <w:p w14:paraId="5F466E96" w14:textId="14E9708E" w:rsidR="00012914" w:rsidRDefault="00012914" w:rsidP="00012914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  <w:rPr>
          <w:b/>
        </w:rPr>
      </w:pPr>
      <w:r>
        <w:rPr>
          <w:b/>
        </w:rPr>
        <w:t xml:space="preserve">2023: </w:t>
      </w:r>
      <w:r w:rsidRPr="007F2DF4">
        <w:t>FRCS OMFS examiner</w:t>
      </w:r>
    </w:p>
    <w:p w14:paraId="7F1F0C28" w14:textId="70284540" w:rsidR="00012914" w:rsidRDefault="00012914" w:rsidP="00012914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  <w:rPr>
          <w:b/>
        </w:rPr>
      </w:pPr>
      <w:r>
        <w:rPr>
          <w:b/>
        </w:rPr>
        <w:t xml:space="preserve">2023: </w:t>
      </w:r>
      <w:r w:rsidRPr="00D46D9D">
        <w:t>Panel member for TIG H&amp;N fellowship interviews</w:t>
      </w:r>
    </w:p>
    <w:p w14:paraId="1112EA10" w14:textId="223ED38C" w:rsidR="00012914" w:rsidRDefault="00012914" w:rsidP="00012914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  <w:rPr>
          <w:b/>
        </w:rPr>
      </w:pPr>
      <w:r>
        <w:rPr>
          <w:b/>
        </w:rPr>
        <w:t xml:space="preserve">2022: </w:t>
      </w:r>
      <w:r w:rsidRPr="007F2DF4">
        <w:t>FRCS OMFS examiner</w:t>
      </w:r>
    </w:p>
    <w:p w14:paraId="181751F8" w14:textId="76964D43" w:rsidR="00012914" w:rsidRDefault="00012914" w:rsidP="00012914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  <w:rPr>
          <w:b/>
        </w:rPr>
      </w:pPr>
      <w:r>
        <w:rPr>
          <w:b/>
        </w:rPr>
        <w:t xml:space="preserve">2022: </w:t>
      </w:r>
      <w:r w:rsidRPr="00D46D9D">
        <w:t>Panel member for TIG H&amp;N fellowship interviews</w:t>
      </w:r>
    </w:p>
    <w:p w14:paraId="008DCE74" w14:textId="4B18D570" w:rsidR="00925837" w:rsidRPr="00922316" w:rsidRDefault="00925837" w:rsidP="00CA180B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  <w:rPr>
          <w:b/>
        </w:rPr>
      </w:pPr>
      <w:r>
        <w:rPr>
          <w:b/>
        </w:rPr>
        <w:t>2021:</w:t>
      </w:r>
      <w:r w:rsidRPr="00922316">
        <w:rPr>
          <w:b/>
        </w:rPr>
        <w:t xml:space="preserve"> </w:t>
      </w:r>
      <w:r w:rsidRPr="00D46D9D">
        <w:t>Panel member for TIG H&amp;N fellowship interviews</w:t>
      </w:r>
    </w:p>
    <w:p w14:paraId="5B35DE47" w14:textId="77777777" w:rsidR="00925837" w:rsidRDefault="00925837" w:rsidP="00CA180B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  <w:rPr>
          <w:b/>
        </w:rPr>
      </w:pPr>
      <w:r>
        <w:rPr>
          <w:b/>
        </w:rPr>
        <w:t xml:space="preserve">2020: </w:t>
      </w:r>
      <w:r w:rsidRPr="007F2DF4">
        <w:t>FRCS OMFS examiner</w:t>
      </w:r>
    </w:p>
    <w:p w14:paraId="3C9D3518" w14:textId="77777777" w:rsidR="00925837" w:rsidRDefault="00925837" w:rsidP="00CA180B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  <w:rPr>
          <w:b/>
        </w:rPr>
      </w:pPr>
      <w:r>
        <w:rPr>
          <w:b/>
        </w:rPr>
        <w:t xml:space="preserve">2020: </w:t>
      </w:r>
      <w:r w:rsidRPr="00D46D9D">
        <w:t>Panel member for TIG H&amp;N fellowship interviews</w:t>
      </w:r>
    </w:p>
    <w:p w14:paraId="760A9CDA" w14:textId="77777777" w:rsidR="00925837" w:rsidRPr="00D46D9D" w:rsidRDefault="00925837" w:rsidP="00CA180B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  <w:rPr>
          <w:b/>
        </w:rPr>
      </w:pPr>
      <w:r w:rsidRPr="00D46D9D">
        <w:rPr>
          <w:b/>
        </w:rPr>
        <w:t xml:space="preserve">2020: </w:t>
      </w:r>
      <w:r w:rsidRPr="00D46D9D">
        <w:t>Panel member CST interviews</w:t>
      </w:r>
    </w:p>
    <w:p w14:paraId="10304DCF" w14:textId="77777777" w:rsidR="00925837" w:rsidRPr="00D46D9D" w:rsidRDefault="00925837" w:rsidP="00CA180B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  <w:rPr>
          <w:b/>
        </w:rPr>
      </w:pPr>
      <w:r w:rsidRPr="00D46D9D">
        <w:rPr>
          <w:b/>
        </w:rPr>
        <w:t xml:space="preserve">2019: </w:t>
      </w:r>
      <w:r w:rsidRPr="00D46D9D">
        <w:t>Regional Specialty Advisor (RSA) RCSEd</w:t>
      </w:r>
    </w:p>
    <w:p w14:paraId="2825C65B" w14:textId="77777777" w:rsidR="00925837" w:rsidRPr="00D46D9D" w:rsidRDefault="00925837" w:rsidP="00CA180B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  <w:rPr>
          <w:b/>
        </w:rPr>
      </w:pPr>
      <w:r w:rsidRPr="00D46D9D">
        <w:rPr>
          <w:b/>
        </w:rPr>
        <w:t xml:space="preserve">2019: </w:t>
      </w:r>
      <w:r w:rsidRPr="00D46D9D">
        <w:t>Clinical Lead H&amp;N (NCA)</w:t>
      </w:r>
    </w:p>
    <w:p w14:paraId="4C3767D3" w14:textId="77777777" w:rsidR="00925837" w:rsidRPr="00D46D9D" w:rsidRDefault="00925837" w:rsidP="00CA180B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  <w:rPr>
          <w:b/>
        </w:rPr>
      </w:pPr>
      <w:r w:rsidRPr="00D46D9D">
        <w:rPr>
          <w:b/>
        </w:rPr>
        <w:t xml:space="preserve">2019: </w:t>
      </w:r>
      <w:r w:rsidRPr="00D46D9D">
        <w:t>Deputy Editor BJOMS</w:t>
      </w:r>
    </w:p>
    <w:p w14:paraId="0496F088" w14:textId="77777777" w:rsidR="00925837" w:rsidRPr="00D46D9D" w:rsidRDefault="00925837" w:rsidP="00CA180B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  <w:rPr>
          <w:b/>
        </w:rPr>
      </w:pPr>
      <w:r w:rsidRPr="00D46D9D">
        <w:rPr>
          <w:b/>
        </w:rPr>
        <w:t>2018:</w:t>
      </w:r>
      <w:r w:rsidRPr="00D46D9D">
        <w:t xml:space="preserve"> Doctor of the year nomination NCA</w:t>
      </w:r>
    </w:p>
    <w:p w14:paraId="2D9653F2" w14:textId="77777777" w:rsidR="00925837" w:rsidRPr="00D46D9D" w:rsidRDefault="00925837" w:rsidP="00CA180B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  <w:rPr>
          <w:b/>
        </w:rPr>
      </w:pPr>
      <w:r w:rsidRPr="00D46D9D">
        <w:rPr>
          <w:b/>
        </w:rPr>
        <w:t xml:space="preserve">2018: </w:t>
      </w:r>
      <w:r w:rsidRPr="00D46D9D">
        <w:t>Panel member for TIG H&amp;N fellowship interviews</w:t>
      </w:r>
    </w:p>
    <w:p w14:paraId="7B1F29C7" w14:textId="77777777" w:rsidR="00925837" w:rsidRPr="00D46D9D" w:rsidRDefault="00925837" w:rsidP="00CA180B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  <w:rPr>
          <w:b/>
        </w:rPr>
      </w:pPr>
      <w:r w:rsidRPr="00D46D9D">
        <w:rPr>
          <w:b/>
        </w:rPr>
        <w:t xml:space="preserve">2018: </w:t>
      </w:r>
      <w:r w:rsidRPr="00D46D9D">
        <w:t>Panel member for DCT recruitment interviews</w:t>
      </w:r>
    </w:p>
    <w:p w14:paraId="7592A057" w14:textId="77777777" w:rsidR="00925837" w:rsidRPr="00D46D9D" w:rsidRDefault="00925837" w:rsidP="00CA180B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  <w:rPr>
          <w:b/>
        </w:rPr>
      </w:pPr>
      <w:r w:rsidRPr="00D46D9D">
        <w:rPr>
          <w:b/>
        </w:rPr>
        <w:t xml:space="preserve">2017: </w:t>
      </w:r>
      <w:r w:rsidRPr="00D46D9D">
        <w:t>Panel member for OMFS StRs interviews</w:t>
      </w:r>
    </w:p>
    <w:p w14:paraId="151E1CEC" w14:textId="77777777" w:rsidR="00925837" w:rsidRPr="00D46D9D" w:rsidRDefault="00925837" w:rsidP="00CA180B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  <w:rPr>
          <w:b/>
        </w:rPr>
      </w:pPr>
      <w:r w:rsidRPr="00D46D9D">
        <w:rPr>
          <w:b/>
        </w:rPr>
        <w:lastRenderedPageBreak/>
        <w:t xml:space="preserve">2017: </w:t>
      </w:r>
      <w:r w:rsidRPr="00D46D9D">
        <w:t>Panel member for TIG H&amp;N fellowship interviews</w:t>
      </w:r>
    </w:p>
    <w:p w14:paraId="3F485231" w14:textId="77777777" w:rsidR="00925837" w:rsidRPr="00D46D9D" w:rsidRDefault="00925837" w:rsidP="00CA180B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  <w:rPr>
          <w:b/>
        </w:rPr>
      </w:pPr>
      <w:r w:rsidRPr="00D46D9D">
        <w:rPr>
          <w:b/>
        </w:rPr>
        <w:t xml:space="preserve">2017: </w:t>
      </w:r>
      <w:r w:rsidRPr="00D46D9D">
        <w:t>Panel member for DCT recruitment interviews</w:t>
      </w:r>
    </w:p>
    <w:p w14:paraId="5485EE14" w14:textId="77777777" w:rsidR="00925837" w:rsidRPr="00D46D9D" w:rsidRDefault="00925837" w:rsidP="00CA180B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  <w:rPr>
          <w:b/>
        </w:rPr>
      </w:pPr>
      <w:r w:rsidRPr="00D46D9D">
        <w:rPr>
          <w:b/>
        </w:rPr>
        <w:t xml:space="preserve">2016: </w:t>
      </w:r>
      <w:r w:rsidRPr="00D46D9D">
        <w:t>Panel member for TIG H&amp;N fellowship interviews</w:t>
      </w:r>
    </w:p>
    <w:p w14:paraId="310B4BA9" w14:textId="77777777" w:rsidR="00925837" w:rsidRPr="00D46D9D" w:rsidRDefault="00925837" w:rsidP="00CA180B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  <w:rPr>
          <w:b/>
        </w:rPr>
      </w:pPr>
      <w:r w:rsidRPr="00D46D9D">
        <w:rPr>
          <w:b/>
        </w:rPr>
        <w:t xml:space="preserve">2016: </w:t>
      </w:r>
      <w:r w:rsidRPr="00D46D9D">
        <w:t>Patient’s selection Award – Pennine Trust</w:t>
      </w:r>
    </w:p>
    <w:p w14:paraId="1962566F" w14:textId="77777777" w:rsidR="00925837" w:rsidRPr="00D46D9D" w:rsidRDefault="00925837" w:rsidP="00CA180B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  <w:rPr>
          <w:b/>
        </w:rPr>
      </w:pPr>
      <w:r w:rsidRPr="00D46D9D">
        <w:rPr>
          <w:b/>
        </w:rPr>
        <w:t xml:space="preserve">2015: </w:t>
      </w:r>
      <w:r w:rsidRPr="00D46D9D">
        <w:t>Invited lecture BJOMFS – Synthes PSP Pro-Plan</w:t>
      </w:r>
    </w:p>
    <w:p w14:paraId="6C9A911A" w14:textId="77777777" w:rsidR="00925837" w:rsidRPr="00D46D9D" w:rsidRDefault="00925837" w:rsidP="00CA180B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  <w:rPr>
          <w:b/>
        </w:rPr>
      </w:pPr>
      <w:r w:rsidRPr="00D46D9D">
        <w:rPr>
          <w:b/>
        </w:rPr>
        <w:t xml:space="preserve">2015: </w:t>
      </w:r>
      <w:r w:rsidRPr="00D46D9D">
        <w:t>Panel member for TIG H&amp;N fellowship interviews</w:t>
      </w:r>
    </w:p>
    <w:p w14:paraId="00BD75CE" w14:textId="77777777" w:rsidR="00925837" w:rsidRPr="00D46D9D" w:rsidRDefault="00925837" w:rsidP="00CA180B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  <w:rPr>
          <w:b/>
        </w:rPr>
      </w:pPr>
      <w:r w:rsidRPr="00D46D9D">
        <w:rPr>
          <w:b/>
        </w:rPr>
        <w:t xml:space="preserve">2013: </w:t>
      </w:r>
      <w:r w:rsidRPr="00D46D9D">
        <w:t>Invited lecture Cochrane’s workshop, Kiel University, UK</w:t>
      </w:r>
      <w:r w:rsidRPr="00D46D9D">
        <w:rPr>
          <w:b/>
        </w:rPr>
        <w:t xml:space="preserve"> </w:t>
      </w:r>
    </w:p>
    <w:p w14:paraId="7F5D0DEA" w14:textId="77777777" w:rsidR="00925837" w:rsidRPr="00D46D9D" w:rsidRDefault="00925837" w:rsidP="00CA180B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  <w:rPr>
          <w:b/>
        </w:rPr>
      </w:pPr>
      <w:r w:rsidRPr="00D46D9D">
        <w:rPr>
          <w:b/>
        </w:rPr>
        <w:t xml:space="preserve">2012: </w:t>
      </w:r>
      <w:r w:rsidRPr="00D46D9D">
        <w:t>Nominated for Daniel Laskin’s award by AAOMS</w:t>
      </w:r>
    </w:p>
    <w:p w14:paraId="2FEBBF0C" w14:textId="7833F733" w:rsidR="00925837" w:rsidRPr="00D46D9D" w:rsidRDefault="00925837" w:rsidP="00CA180B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  <w:rPr>
          <w:b/>
        </w:rPr>
      </w:pPr>
      <w:r w:rsidRPr="00D46D9D">
        <w:rPr>
          <w:b/>
        </w:rPr>
        <w:t>2011</w:t>
      </w:r>
      <w:r w:rsidRPr="00D46D9D">
        <w:t>: Higher Surgical Specialties Trainees’</w:t>
      </w:r>
      <w:r w:rsidRPr="00D46D9D">
        <w:rPr>
          <w:b/>
        </w:rPr>
        <w:t xml:space="preserve"> </w:t>
      </w:r>
      <w:r w:rsidRPr="00D46D9D">
        <w:t xml:space="preserve">rep for the </w:t>
      </w:r>
      <w:r>
        <w:t>HEENW</w:t>
      </w:r>
    </w:p>
    <w:p w14:paraId="020D0A1A" w14:textId="0254DA05" w:rsidR="00925837" w:rsidRPr="00D46D9D" w:rsidRDefault="00925837" w:rsidP="00CA180B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  <w:rPr>
          <w:b/>
        </w:rPr>
      </w:pPr>
      <w:r w:rsidRPr="00D46D9D">
        <w:rPr>
          <w:b/>
        </w:rPr>
        <w:t xml:space="preserve">2010: </w:t>
      </w:r>
      <w:r w:rsidRPr="00D46D9D">
        <w:t xml:space="preserve">OMFS Trainees’ rep for the </w:t>
      </w:r>
      <w:r>
        <w:t>HEENW</w:t>
      </w:r>
      <w:r w:rsidRPr="00D46D9D">
        <w:t xml:space="preserve"> deanery</w:t>
      </w:r>
    </w:p>
    <w:p w14:paraId="494939A6" w14:textId="77777777" w:rsidR="00925837" w:rsidRPr="00D46D9D" w:rsidRDefault="00925837" w:rsidP="00CA180B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  <w:rPr>
          <w:b/>
        </w:rPr>
      </w:pPr>
      <w:r w:rsidRPr="00D46D9D">
        <w:rPr>
          <w:b/>
        </w:rPr>
        <w:t xml:space="preserve">2010: </w:t>
      </w:r>
      <w:r w:rsidRPr="00D46D9D">
        <w:t>Member of “PROGRESS” initiative</w:t>
      </w:r>
    </w:p>
    <w:p w14:paraId="1935639C" w14:textId="77777777" w:rsidR="00925837" w:rsidRPr="00D46D9D" w:rsidRDefault="00925837" w:rsidP="00CA180B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  <w:rPr>
          <w:b/>
        </w:rPr>
      </w:pPr>
      <w:r w:rsidRPr="00D46D9D">
        <w:rPr>
          <w:b/>
        </w:rPr>
        <w:t xml:space="preserve">2009: </w:t>
      </w:r>
      <w:r w:rsidRPr="00D46D9D">
        <w:t>Member of the Cochrane’s Prognosis Methods Group</w:t>
      </w:r>
    </w:p>
    <w:p w14:paraId="303B1B09" w14:textId="77777777" w:rsidR="00925837" w:rsidRPr="00D46D9D" w:rsidRDefault="00925837" w:rsidP="00CA180B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</w:pPr>
      <w:r w:rsidRPr="00D46D9D">
        <w:rPr>
          <w:b/>
        </w:rPr>
        <w:t>2008:</w:t>
      </w:r>
      <w:r w:rsidRPr="00D46D9D">
        <w:t xml:space="preserve"> Invited lecture in Cochrane’s prognostic markers’ workshop, Freiburg, Germany</w:t>
      </w:r>
    </w:p>
    <w:p w14:paraId="6688E70F" w14:textId="5FAD76D7" w:rsidR="00925837" w:rsidRPr="00D46D9D" w:rsidRDefault="00925837" w:rsidP="00CA180B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</w:pPr>
      <w:r w:rsidRPr="00D46D9D">
        <w:rPr>
          <w:b/>
        </w:rPr>
        <w:t>2007:</w:t>
      </w:r>
      <w:r w:rsidRPr="00D46D9D">
        <w:t xml:space="preserve"> </w:t>
      </w:r>
      <w:r w:rsidR="00CE272E" w:rsidRPr="00032ACB">
        <w:rPr>
          <w:u w:val="single"/>
        </w:rPr>
        <w:t>Valedictorian</w:t>
      </w:r>
      <w:r w:rsidR="00CE272E">
        <w:t xml:space="preserve"> (</w:t>
      </w:r>
      <w:r w:rsidR="00CE272E" w:rsidRPr="00D46D9D">
        <w:t>PhD</w:t>
      </w:r>
      <w:r w:rsidRPr="00D46D9D">
        <w:t xml:space="preserve"> degrees’ awarding ceremony at the University of Ioannina</w:t>
      </w:r>
      <w:r>
        <w:t>)</w:t>
      </w:r>
      <w:r w:rsidRPr="00D46D9D">
        <w:t xml:space="preserve"> </w:t>
      </w:r>
    </w:p>
    <w:p w14:paraId="2D150C88" w14:textId="77777777" w:rsidR="00925837" w:rsidRPr="00D46D9D" w:rsidRDefault="00925837" w:rsidP="00CA180B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</w:pPr>
      <w:r w:rsidRPr="00D46D9D">
        <w:rPr>
          <w:b/>
        </w:rPr>
        <w:t>2007:</w:t>
      </w:r>
      <w:r w:rsidRPr="00D46D9D">
        <w:t xml:space="preserve"> Participation at the “Symposium of the seven wise men in Cardiovascular Surgery”, as one of the seven graduates of all the medical schools in Greece with the highest rank. </w:t>
      </w:r>
    </w:p>
    <w:p w14:paraId="1B8E8E55" w14:textId="77777777" w:rsidR="00925837" w:rsidRPr="00D46D9D" w:rsidRDefault="00925837" w:rsidP="00CA180B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</w:pPr>
      <w:r w:rsidRPr="00D46D9D">
        <w:rPr>
          <w:b/>
        </w:rPr>
        <w:t>2006:</w:t>
      </w:r>
      <w:r w:rsidRPr="00D46D9D">
        <w:t xml:space="preserve"> Graduate 2</w:t>
      </w:r>
      <w:r w:rsidRPr="00D46D9D">
        <w:rPr>
          <w:vertAlign w:val="superscript"/>
        </w:rPr>
        <w:t>nd</w:t>
      </w:r>
      <w:r w:rsidRPr="00D46D9D">
        <w:t xml:space="preserve"> among all graduates of all of the medical schools in Greece.</w:t>
      </w:r>
    </w:p>
    <w:p w14:paraId="46F70CF3" w14:textId="77777777" w:rsidR="00925837" w:rsidRPr="00D46D9D" w:rsidRDefault="00925837" w:rsidP="00CA180B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</w:pPr>
      <w:r w:rsidRPr="00D46D9D">
        <w:rPr>
          <w:b/>
        </w:rPr>
        <w:t xml:space="preserve">2003-2005: </w:t>
      </w:r>
      <w:r w:rsidRPr="00D46D9D">
        <w:t>A.G Leventis Foundation Scholarship for my PhD elaboration.</w:t>
      </w:r>
    </w:p>
    <w:p w14:paraId="0EB8975A" w14:textId="77777777" w:rsidR="00925837" w:rsidRPr="00D46D9D" w:rsidRDefault="00925837" w:rsidP="00CA180B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  <w:rPr>
          <w:b/>
        </w:rPr>
      </w:pPr>
      <w:r w:rsidRPr="00D46D9D">
        <w:rPr>
          <w:b/>
        </w:rPr>
        <w:t>2003:</w:t>
      </w:r>
      <w:r w:rsidRPr="00D46D9D">
        <w:t xml:space="preserve"> “Colgate-Palmolive” award to the best graduate of the Dental School.</w:t>
      </w:r>
    </w:p>
    <w:p w14:paraId="5A931FB3" w14:textId="25F35ABB" w:rsidR="00925837" w:rsidRPr="00D46D9D" w:rsidRDefault="00925837" w:rsidP="00CA180B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</w:pPr>
      <w:r w:rsidRPr="00D46D9D">
        <w:rPr>
          <w:b/>
        </w:rPr>
        <w:t>2002:</w:t>
      </w:r>
      <w:r w:rsidRPr="00D46D9D">
        <w:t xml:space="preserve"> </w:t>
      </w:r>
      <w:r w:rsidRPr="00032ACB">
        <w:rPr>
          <w:u w:val="single"/>
        </w:rPr>
        <w:t>Valedictorian</w:t>
      </w:r>
      <w:r>
        <w:t xml:space="preserve">, </w:t>
      </w:r>
      <w:r w:rsidRPr="00D46D9D">
        <w:t xml:space="preserve">Degree in Dentistry (Grade 9.10 / 10), National and Kapodistrian University of Athens, First among all graduates. </w:t>
      </w:r>
    </w:p>
    <w:p w14:paraId="59340538" w14:textId="15679FA6" w:rsidR="00925837" w:rsidRPr="00D46D9D" w:rsidRDefault="00925837" w:rsidP="00CA180B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</w:pPr>
      <w:r>
        <w:rPr>
          <w:b/>
        </w:rPr>
        <w:t>2003</w:t>
      </w:r>
      <w:r w:rsidRPr="00D46D9D">
        <w:rPr>
          <w:b/>
        </w:rPr>
        <w:t>:</w:t>
      </w:r>
      <w:r w:rsidRPr="00D46D9D">
        <w:t xml:space="preserve"> Price of Excellence, “Aristeion”, National and Kapodistrian University of Athens.</w:t>
      </w:r>
    </w:p>
    <w:p w14:paraId="3BB92477" w14:textId="77777777" w:rsidR="00925837" w:rsidRPr="00D46D9D" w:rsidRDefault="00925837" w:rsidP="00CA180B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</w:pPr>
      <w:r w:rsidRPr="00D46D9D">
        <w:rPr>
          <w:b/>
        </w:rPr>
        <w:t>1997-2002:</w:t>
      </w:r>
      <w:r w:rsidRPr="00D46D9D">
        <w:t xml:space="preserve"> Each year among the 2 students with the highest annual grade – diploma of Excellence “Always to Excel” from Greek State Scholarship Foundation.  </w:t>
      </w:r>
    </w:p>
    <w:p w14:paraId="48B8AB04" w14:textId="77777777" w:rsidR="00925837" w:rsidRPr="00D46D9D" w:rsidRDefault="00925837" w:rsidP="00CA180B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</w:pPr>
      <w:r w:rsidRPr="00D46D9D">
        <w:rPr>
          <w:b/>
        </w:rPr>
        <w:t>1997-2002:</w:t>
      </w:r>
      <w:r w:rsidRPr="00D46D9D">
        <w:t xml:space="preserve"> Scholarship from the Greek State Scholarship Foundation. </w:t>
      </w:r>
    </w:p>
    <w:p w14:paraId="6F85A4B9" w14:textId="77777777" w:rsidR="00925837" w:rsidRPr="00D46D9D" w:rsidRDefault="00925837" w:rsidP="00CA180B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</w:pPr>
      <w:r w:rsidRPr="00D46D9D">
        <w:rPr>
          <w:b/>
        </w:rPr>
        <w:t>2002:</w:t>
      </w:r>
      <w:r w:rsidRPr="00D46D9D">
        <w:t xml:space="preserve"> Best presentation award, 9</w:t>
      </w:r>
      <w:r w:rsidRPr="00D46D9D">
        <w:rPr>
          <w:vertAlign w:val="superscript"/>
        </w:rPr>
        <w:t>th</w:t>
      </w:r>
      <w:r w:rsidRPr="00D46D9D">
        <w:t xml:space="preserve"> Student Scientific Conference, National and Kapodistrian University of Athens, School of Dentistry. </w:t>
      </w:r>
    </w:p>
    <w:p w14:paraId="750D391A" w14:textId="77777777" w:rsidR="00925837" w:rsidRPr="00D46D9D" w:rsidRDefault="00925837" w:rsidP="00CA180B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</w:pPr>
      <w:r w:rsidRPr="00D46D9D">
        <w:rPr>
          <w:b/>
        </w:rPr>
        <w:t>2000:</w:t>
      </w:r>
      <w:r w:rsidRPr="00D46D9D">
        <w:t xml:space="preserve"> “Marianna Papadakou” award, 8</w:t>
      </w:r>
      <w:r w:rsidRPr="00D46D9D">
        <w:rPr>
          <w:vertAlign w:val="superscript"/>
        </w:rPr>
        <w:t>th</w:t>
      </w:r>
      <w:r w:rsidRPr="00D46D9D">
        <w:t xml:space="preserve"> Student Scientific Conference, National and Kapodistrian University of Athens, School of Dentistry. </w:t>
      </w:r>
    </w:p>
    <w:p w14:paraId="175489DE" w14:textId="77777777" w:rsidR="00925837" w:rsidRPr="00D46D9D" w:rsidRDefault="00925837" w:rsidP="00CA180B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</w:pPr>
      <w:r w:rsidRPr="00D46D9D">
        <w:rPr>
          <w:b/>
        </w:rPr>
        <w:t>1998:</w:t>
      </w:r>
      <w:r w:rsidRPr="00D46D9D">
        <w:t xml:space="preserve"> Honorary Distinction award, Department of Anatomy, Medical School, University of Athens.  </w:t>
      </w:r>
    </w:p>
    <w:p w14:paraId="2139C106" w14:textId="77777777" w:rsidR="00925837" w:rsidRPr="00D46D9D" w:rsidRDefault="00925837" w:rsidP="00CA180B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</w:pPr>
      <w:r w:rsidRPr="00D46D9D">
        <w:rPr>
          <w:b/>
        </w:rPr>
        <w:t>1997:</w:t>
      </w:r>
      <w:r w:rsidRPr="00D46D9D">
        <w:t xml:space="preserve"> Participation, 29</w:t>
      </w:r>
      <w:r w:rsidRPr="00D46D9D">
        <w:rPr>
          <w:vertAlign w:val="superscript"/>
        </w:rPr>
        <w:t>th</w:t>
      </w:r>
      <w:r w:rsidRPr="00D46D9D">
        <w:t xml:space="preserve"> International Chemistry Olympiad, Montreal, Canada.</w:t>
      </w:r>
    </w:p>
    <w:p w14:paraId="3FAEBF92" w14:textId="77777777" w:rsidR="00925837" w:rsidRPr="00D46D9D" w:rsidRDefault="00925837" w:rsidP="00CA180B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</w:pPr>
      <w:r w:rsidRPr="00D46D9D">
        <w:rPr>
          <w:b/>
        </w:rPr>
        <w:t>1996:</w:t>
      </w:r>
      <w:r w:rsidRPr="00D46D9D">
        <w:t xml:space="preserve"> Bronze Medal award, 28</w:t>
      </w:r>
      <w:r w:rsidRPr="00D46D9D">
        <w:rPr>
          <w:vertAlign w:val="superscript"/>
        </w:rPr>
        <w:t>th</w:t>
      </w:r>
      <w:r w:rsidRPr="00D46D9D">
        <w:t xml:space="preserve"> International Chemistry Olympiad, Moscow, Russia.</w:t>
      </w:r>
    </w:p>
    <w:p w14:paraId="2DF82D51" w14:textId="77777777" w:rsidR="00925837" w:rsidRPr="00D46D9D" w:rsidRDefault="00925837" w:rsidP="00CA180B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</w:pPr>
      <w:r w:rsidRPr="00D46D9D">
        <w:rPr>
          <w:b/>
        </w:rPr>
        <w:t>1996:</w:t>
      </w:r>
      <w:r w:rsidRPr="00D46D9D">
        <w:t xml:space="preserve"> Congratulations letter from the Ministry of Education and Culture of Cyprus.</w:t>
      </w:r>
    </w:p>
    <w:p w14:paraId="24EF37C5" w14:textId="77777777" w:rsidR="00925837" w:rsidRPr="00D46D9D" w:rsidRDefault="00925837" w:rsidP="00CA180B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</w:pPr>
      <w:r w:rsidRPr="00D46D9D">
        <w:rPr>
          <w:b/>
        </w:rPr>
        <w:t>1995:</w:t>
      </w:r>
      <w:r w:rsidRPr="00D46D9D">
        <w:t xml:space="preserve"> First among all the candidates applying for Dentistry at the University Entrance exams, held by the Ministry of Education and Culture of Cyprus. </w:t>
      </w:r>
    </w:p>
    <w:p w14:paraId="083B5504" w14:textId="77777777" w:rsidR="00925837" w:rsidRPr="00D46D9D" w:rsidRDefault="00925837" w:rsidP="00CA180B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</w:pPr>
      <w:r w:rsidRPr="00D46D9D">
        <w:rPr>
          <w:b/>
        </w:rPr>
        <w:t>1995:</w:t>
      </w:r>
      <w:r w:rsidRPr="00D46D9D">
        <w:t xml:space="preserve"> Participation, 27</w:t>
      </w:r>
      <w:r w:rsidRPr="00D46D9D">
        <w:rPr>
          <w:vertAlign w:val="superscript"/>
        </w:rPr>
        <w:t>th</w:t>
      </w:r>
      <w:r w:rsidRPr="00D46D9D">
        <w:t xml:space="preserve"> International Chemistry Olympiad, Beijing, China. </w:t>
      </w:r>
    </w:p>
    <w:p w14:paraId="673922C3" w14:textId="77777777" w:rsidR="00925837" w:rsidRPr="00D46D9D" w:rsidRDefault="00925837" w:rsidP="00CA180B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</w:pPr>
      <w:r w:rsidRPr="00D46D9D">
        <w:rPr>
          <w:b/>
        </w:rPr>
        <w:t>1994:</w:t>
      </w:r>
      <w:r w:rsidRPr="00D46D9D">
        <w:t xml:space="preserve"> Participation, 35</w:t>
      </w:r>
      <w:r w:rsidRPr="00D46D9D">
        <w:rPr>
          <w:vertAlign w:val="superscript"/>
        </w:rPr>
        <w:t>th</w:t>
      </w:r>
      <w:r w:rsidRPr="00D46D9D">
        <w:t xml:space="preserve"> International Mathematical Olympiad, Hong-Kong.</w:t>
      </w:r>
    </w:p>
    <w:p w14:paraId="15F78868" w14:textId="7D0A1169" w:rsidR="00925837" w:rsidRDefault="00925837" w:rsidP="00CA180B">
      <w:pPr>
        <w:numPr>
          <w:ilvl w:val="0"/>
          <w:numId w:val="29"/>
        </w:numPr>
        <w:tabs>
          <w:tab w:val="clear" w:pos="720"/>
          <w:tab w:val="num" w:pos="375"/>
        </w:tabs>
        <w:spacing w:after="0" w:line="360" w:lineRule="auto"/>
        <w:ind w:left="375" w:hanging="450"/>
        <w:contextualSpacing/>
        <w:rPr>
          <w:b/>
        </w:rPr>
      </w:pPr>
      <w:r w:rsidRPr="00D46D9D">
        <w:rPr>
          <w:b/>
        </w:rPr>
        <w:t>1994:</w:t>
      </w:r>
      <w:r w:rsidRPr="00D46D9D">
        <w:t xml:space="preserve"> Participation, Balkan Mathematical Olympiad, Novi-Sand, Serbia.</w:t>
      </w:r>
      <w:r w:rsidRPr="00D46D9D">
        <w:rPr>
          <w:b/>
        </w:rPr>
        <w:t xml:space="preserve">  </w:t>
      </w:r>
    </w:p>
    <w:p w14:paraId="064ADDD0" w14:textId="77777777" w:rsidR="00063AAB" w:rsidRPr="00D46D9D" w:rsidRDefault="00063AAB" w:rsidP="00CA180B">
      <w:pPr>
        <w:spacing w:after="0" w:line="360" w:lineRule="auto"/>
        <w:ind w:left="375"/>
        <w:contextualSpacing/>
        <w:rPr>
          <w:b/>
        </w:rPr>
      </w:pPr>
    </w:p>
    <w:p w14:paraId="190F4E31" w14:textId="33599D34" w:rsidR="00CE272E" w:rsidRPr="00B53AE1" w:rsidRDefault="00063AAB" w:rsidP="00CA180B">
      <w:pPr>
        <w:pStyle w:val="Heading1"/>
        <w:spacing w:line="360" w:lineRule="auto"/>
        <w:contextualSpacing/>
        <w:rPr>
          <w:sz w:val="36"/>
          <w:szCs w:val="36"/>
        </w:rPr>
      </w:pPr>
      <w:r w:rsidRPr="004672D0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59ADC7F" wp14:editId="352845C4">
                <wp:simplePos x="0" y="0"/>
                <wp:positionH relativeFrom="page">
                  <wp:posOffset>423545</wp:posOffset>
                </wp:positionH>
                <wp:positionV relativeFrom="paragraph">
                  <wp:posOffset>186414</wp:posOffset>
                </wp:positionV>
                <wp:extent cx="405765" cy="405765"/>
                <wp:effectExtent l="0" t="0" r="13335" b="13335"/>
                <wp:wrapNone/>
                <wp:docPr id="54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" cy="405765"/>
                          <a:chOff x="5621" y="2329"/>
                          <a:chExt cx="639" cy="639"/>
                        </a:xfrm>
                      </wpg:grpSpPr>
                      <wps:wsp>
                        <wps:cNvPr id="55" name="docshape16"/>
                        <wps:cNvSpPr>
                          <a:spLocks/>
                        </wps:cNvSpPr>
                        <wps:spPr bwMode="auto">
                          <a:xfrm>
                            <a:off x="5621" y="2329"/>
                            <a:ext cx="639" cy="639"/>
                          </a:xfrm>
                          <a:custGeom>
                            <a:avLst/>
                            <a:gdLst>
                              <a:gd name="T0" fmla="+- 0 5941 5622"/>
                              <a:gd name="T1" fmla="*/ T0 w 639"/>
                              <a:gd name="T2" fmla="+- 0 2329 2329"/>
                              <a:gd name="T3" fmla="*/ 2329 h 639"/>
                              <a:gd name="T4" fmla="+- 0 5868 5622"/>
                              <a:gd name="T5" fmla="*/ T4 w 639"/>
                              <a:gd name="T6" fmla="+- 0 2338 2329"/>
                              <a:gd name="T7" fmla="*/ 2338 h 639"/>
                              <a:gd name="T8" fmla="+- 0 5801 5622"/>
                              <a:gd name="T9" fmla="*/ T8 w 639"/>
                              <a:gd name="T10" fmla="+- 0 2362 2329"/>
                              <a:gd name="T11" fmla="*/ 2362 h 639"/>
                              <a:gd name="T12" fmla="+- 0 5742 5622"/>
                              <a:gd name="T13" fmla="*/ T12 w 639"/>
                              <a:gd name="T14" fmla="+- 0 2399 2329"/>
                              <a:gd name="T15" fmla="*/ 2399 h 639"/>
                              <a:gd name="T16" fmla="+- 0 5692 5622"/>
                              <a:gd name="T17" fmla="*/ T16 w 639"/>
                              <a:gd name="T18" fmla="+- 0 2449 2329"/>
                              <a:gd name="T19" fmla="*/ 2449 h 639"/>
                              <a:gd name="T20" fmla="+- 0 5654 5622"/>
                              <a:gd name="T21" fmla="*/ T20 w 639"/>
                              <a:gd name="T22" fmla="+- 0 2508 2329"/>
                              <a:gd name="T23" fmla="*/ 2508 h 639"/>
                              <a:gd name="T24" fmla="+- 0 5630 5622"/>
                              <a:gd name="T25" fmla="*/ T24 w 639"/>
                              <a:gd name="T26" fmla="+- 0 2575 2329"/>
                              <a:gd name="T27" fmla="*/ 2575 h 639"/>
                              <a:gd name="T28" fmla="+- 0 5622 5622"/>
                              <a:gd name="T29" fmla="*/ T28 w 639"/>
                              <a:gd name="T30" fmla="+- 0 2649 2329"/>
                              <a:gd name="T31" fmla="*/ 2649 h 639"/>
                              <a:gd name="T32" fmla="+- 0 5630 5622"/>
                              <a:gd name="T33" fmla="*/ T32 w 639"/>
                              <a:gd name="T34" fmla="+- 0 2722 2329"/>
                              <a:gd name="T35" fmla="*/ 2722 h 639"/>
                              <a:gd name="T36" fmla="+- 0 5654 5622"/>
                              <a:gd name="T37" fmla="*/ T36 w 639"/>
                              <a:gd name="T38" fmla="+- 0 2789 2329"/>
                              <a:gd name="T39" fmla="*/ 2789 h 639"/>
                              <a:gd name="T40" fmla="+- 0 5692 5622"/>
                              <a:gd name="T41" fmla="*/ T40 w 639"/>
                              <a:gd name="T42" fmla="+- 0 2848 2329"/>
                              <a:gd name="T43" fmla="*/ 2848 h 639"/>
                              <a:gd name="T44" fmla="+- 0 5742 5622"/>
                              <a:gd name="T45" fmla="*/ T44 w 639"/>
                              <a:gd name="T46" fmla="+- 0 2898 2329"/>
                              <a:gd name="T47" fmla="*/ 2898 h 639"/>
                              <a:gd name="T48" fmla="+- 0 5801 5622"/>
                              <a:gd name="T49" fmla="*/ T48 w 639"/>
                              <a:gd name="T50" fmla="+- 0 2936 2329"/>
                              <a:gd name="T51" fmla="*/ 2936 h 639"/>
                              <a:gd name="T52" fmla="+- 0 5868 5622"/>
                              <a:gd name="T53" fmla="*/ T52 w 639"/>
                              <a:gd name="T54" fmla="+- 0 2960 2329"/>
                              <a:gd name="T55" fmla="*/ 2960 h 639"/>
                              <a:gd name="T56" fmla="+- 0 5941 5622"/>
                              <a:gd name="T57" fmla="*/ T56 w 639"/>
                              <a:gd name="T58" fmla="+- 0 2968 2329"/>
                              <a:gd name="T59" fmla="*/ 2968 h 639"/>
                              <a:gd name="T60" fmla="+- 0 6015 5622"/>
                              <a:gd name="T61" fmla="*/ T60 w 639"/>
                              <a:gd name="T62" fmla="+- 0 2960 2329"/>
                              <a:gd name="T63" fmla="*/ 2960 h 639"/>
                              <a:gd name="T64" fmla="+- 0 6082 5622"/>
                              <a:gd name="T65" fmla="*/ T64 w 639"/>
                              <a:gd name="T66" fmla="+- 0 2936 2329"/>
                              <a:gd name="T67" fmla="*/ 2936 h 639"/>
                              <a:gd name="T68" fmla="+- 0 6141 5622"/>
                              <a:gd name="T69" fmla="*/ T68 w 639"/>
                              <a:gd name="T70" fmla="+- 0 2898 2329"/>
                              <a:gd name="T71" fmla="*/ 2898 h 639"/>
                              <a:gd name="T72" fmla="+- 0 6191 5622"/>
                              <a:gd name="T73" fmla="*/ T72 w 639"/>
                              <a:gd name="T74" fmla="+- 0 2848 2329"/>
                              <a:gd name="T75" fmla="*/ 2848 h 639"/>
                              <a:gd name="T76" fmla="+- 0 6228 5622"/>
                              <a:gd name="T77" fmla="*/ T76 w 639"/>
                              <a:gd name="T78" fmla="+- 0 2789 2329"/>
                              <a:gd name="T79" fmla="*/ 2789 h 639"/>
                              <a:gd name="T80" fmla="+- 0 6252 5622"/>
                              <a:gd name="T81" fmla="*/ T80 w 639"/>
                              <a:gd name="T82" fmla="+- 0 2722 2329"/>
                              <a:gd name="T83" fmla="*/ 2722 h 639"/>
                              <a:gd name="T84" fmla="+- 0 6261 5622"/>
                              <a:gd name="T85" fmla="*/ T84 w 639"/>
                              <a:gd name="T86" fmla="+- 0 2649 2329"/>
                              <a:gd name="T87" fmla="*/ 2649 h 639"/>
                              <a:gd name="T88" fmla="+- 0 6252 5622"/>
                              <a:gd name="T89" fmla="*/ T88 w 639"/>
                              <a:gd name="T90" fmla="+- 0 2575 2329"/>
                              <a:gd name="T91" fmla="*/ 2575 h 639"/>
                              <a:gd name="T92" fmla="+- 0 6228 5622"/>
                              <a:gd name="T93" fmla="*/ T92 w 639"/>
                              <a:gd name="T94" fmla="+- 0 2508 2329"/>
                              <a:gd name="T95" fmla="*/ 2508 h 639"/>
                              <a:gd name="T96" fmla="+- 0 6191 5622"/>
                              <a:gd name="T97" fmla="*/ T96 w 639"/>
                              <a:gd name="T98" fmla="+- 0 2449 2329"/>
                              <a:gd name="T99" fmla="*/ 2449 h 639"/>
                              <a:gd name="T100" fmla="+- 0 6141 5622"/>
                              <a:gd name="T101" fmla="*/ T100 w 639"/>
                              <a:gd name="T102" fmla="+- 0 2399 2329"/>
                              <a:gd name="T103" fmla="*/ 2399 h 639"/>
                              <a:gd name="T104" fmla="+- 0 6082 5622"/>
                              <a:gd name="T105" fmla="*/ T104 w 639"/>
                              <a:gd name="T106" fmla="+- 0 2362 2329"/>
                              <a:gd name="T107" fmla="*/ 2362 h 639"/>
                              <a:gd name="T108" fmla="+- 0 6015 5622"/>
                              <a:gd name="T109" fmla="*/ T108 w 639"/>
                              <a:gd name="T110" fmla="+- 0 2338 2329"/>
                              <a:gd name="T111" fmla="*/ 2338 h 639"/>
                              <a:gd name="T112" fmla="+- 0 5941 5622"/>
                              <a:gd name="T113" fmla="*/ T112 w 639"/>
                              <a:gd name="T114" fmla="+- 0 2329 2329"/>
                              <a:gd name="T115" fmla="*/ 2329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39" h="639">
                                <a:moveTo>
                                  <a:pt x="319" y="0"/>
                                </a:moveTo>
                                <a:lnTo>
                                  <a:pt x="246" y="9"/>
                                </a:lnTo>
                                <a:lnTo>
                                  <a:pt x="179" y="33"/>
                                </a:lnTo>
                                <a:lnTo>
                                  <a:pt x="120" y="70"/>
                                </a:lnTo>
                                <a:lnTo>
                                  <a:pt x="70" y="120"/>
                                </a:lnTo>
                                <a:lnTo>
                                  <a:pt x="32" y="179"/>
                                </a:lnTo>
                                <a:lnTo>
                                  <a:pt x="8" y="246"/>
                                </a:lnTo>
                                <a:lnTo>
                                  <a:pt x="0" y="320"/>
                                </a:lnTo>
                                <a:lnTo>
                                  <a:pt x="8" y="393"/>
                                </a:lnTo>
                                <a:lnTo>
                                  <a:pt x="32" y="460"/>
                                </a:lnTo>
                                <a:lnTo>
                                  <a:pt x="70" y="519"/>
                                </a:lnTo>
                                <a:lnTo>
                                  <a:pt x="120" y="569"/>
                                </a:lnTo>
                                <a:lnTo>
                                  <a:pt x="179" y="607"/>
                                </a:lnTo>
                                <a:lnTo>
                                  <a:pt x="246" y="631"/>
                                </a:lnTo>
                                <a:lnTo>
                                  <a:pt x="319" y="639"/>
                                </a:lnTo>
                                <a:lnTo>
                                  <a:pt x="393" y="631"/>
                                </a:lnTo>
                                <a:lnTo>
                                  <a:pt x="460" y="607"/>
                                </a:lnTo>
                                <a:lnTo>
                                  <a:pt x="519" y="569"/>
                                </a:lnTo>
                                <a:lnTo>
                                  <a:pt x="569" y="519"/>
                                </a:lnTo>
                                <a:lnTo>
                                  <a:pt x="606" y="460"/>
                                </a:lnTo>
                                <a:lnTo>
                                  <a:pt x="630" y="393"/>
                                </a:lnTo>
                                <a:lnTo>
                                  <a:pt x="639" y="320"/>
                                </a:lnTo>
                                <a:lnTo>
                                  <a:pt x="630" y="246"/>
                                </a:lnTo>
                                <a:lnTo>
                                  <a:pt x="606" y="179"/>
                                </a:lnTo>
                                <a:lnTo>
                                  <a:pt x="569" y="120"/>
                                </a:lnTo>
                                <a:lnTo>
                                  <a:pt x="519" y="70"/>
                                </a:lnTo>
                                <a:lnTo>
                                  <a:pt x="460" y="33"/>
                                </a:lnTo>
                                <a:lnTo>
                                  <a:pt x="393" y="9"/>
                                </a:lnTo>
                                <a:lnTo>
                                  <a:pt x="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 w="9525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docshape17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4" y="2455"/>
                            <a:ext cx="484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6E29A44" id="docshapegroup15" o:spid="_x0000_s1026" style="position:absolute;margin-left:33.35pt;margin-top:14.7pt;width:31.95pt;height:31.95pt;z-index:251689984;mso-position-horizontal-relative:page" coordorigin="5621,2329" coordsize="639,63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">
                <v:shape id="docshape16" o:spid="_x0000_s1027" style="position:absolute;left:5621;top:2329;width:639;height:639;visibility:visible;mso-wrap-style:square;v-text-anchor:top" coordsize="639,6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" path="m319,l246,9,179,33,120,70,70,120,32,179,8,246,,320r8,73l32,460r38,59l120,569r59,38l246,631r73,8l393,631r67,-24l519,569r50,-50l606,460r24,-67l639,320r-9,-74l606,179,569,120,519,70,460,33,393,9,319,xe" fillcolor="#7030a0" strokecolor="#7030a0">
                  <v:path arrowok="t" o:connecttype="custom" o:connectlocs="319,2329;246,2338;179,2362;120,2399;70,2449;32,2508;8,2575;0,2649;8,2722;32,2789;70,2848;120,2898;179,2936;246,2960;319,2968;393,2960;460,2936;519,2898;569,2848;606,2789;630,2722;639,2649;630,2575;606,2508;569,2449;519,2399;460,2362;393,2338;319,2329" o:connectangles="0,0,0,0,0,0,0,0,0,0,0,0,0,0,0,0,0,0,0,0,0,0,0,0,0,0,0,0,0"/>
                </v:shape>
                <v:shape id="docshape17" o:spid="_x0000_s1028" type="#_x0000_t75" style="position:absolute;left:5724;top:2455;width:484;height:3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" stroked="t" strokecolor="#7030a0">
                  <v:imagedata r:id="rId16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CE272E">
        <w:rPr>
          <w:sz w:val="36"/>
          <w:szCs w:val="36"/>
        </w:rPr>
        <w:t xml:space="preserve">courses - cpd (selection) </w:t>
      </w:r>
    </w:p>
    <w:p w14:paraId="231436AB" w14:textId="77777777" w:rsidR="00CE272E" w:rsidRPr="00CE272E" w:rsidRDefault="00CE272E" w:rsidP="00CA180B">
      <w:pPr>
        <w:spacing w:line="360" w:lineRule="auto"/>
        <w:contextualSpacing/>
        <w:rPr>
          <w:rFonts w:cstheme="minorHAnsi"/>
        </w:rPr>
      </w:pPr>
      <w:r w:rsidRPr="00CE272E">
        <w:rPr>
          <w:rFonts w:cstheme="minorHAnsi"/>
          <w:b/>
          <w:bCs/>
        </w:rPr>
        <w:t>2021:</w:t>
      </w:r>
      <w:r w:rsidRPr="00CE272E">
        <w:rPr>
          <w:rFonts w:cstheme="minorHAnsi"/>
        </w:rPr>
        <w:t xml:space="preserve"> Professional Behavior in Cosmetic Surgery – RCSEng </w:t>
      </w:r>
    </w:p>
    <w:p w14:paraId="59820AFF" w14:textId="77777777" w:rsidR="00CE272E" w:rsidRPr="00CE272E" w:rsidRDefault="00CE272E" w:rsidP="00CA180B">
      <w:pPr>
        <w:spacing w:line="360" w:lineRule="auto"/>
        <w:contextualSpacing/>
        <w:rPr>
          <w:rFonts w:cstheme="minorHAnsi"/>
        </w:rPr>
      </w:pPr>
      <w:r w:rsidRPr="00CE272E">
        <w:rPr>
          <w:rFonts w:cstheme="minorHAnsi"/>
          <w:b/>
          <w:bCs/>
        </w:rPr>
        <w:t>2021:</w:t>
      </w:r>
      <w:r w:rsidRPr="00CE272E">
        <w:rPr>
          <w:rFonts w:cstheme="minorHAnsi"/>
        </w:rPr>
        <w:t xml:space="preserve"> Inquest Training – ELHT </w:t>
      </w:r>
    </w:p>
    <w:p w14:paraId="6CECC069" w14:textId="77777777" w:rsidR="00CE272E" w:rsidRPr="00CE272E" w:rsidRDefault="00CE272E" w:rsidP="00CA180B">
      <w:pPr>
        <w:spacing w:line="360" w:lineRule="auto"/>
        <w:contextualSpacing/>
        <w:rPr>
          <w:rFonts w:cstheme="minorHAnsi"/>
        </w:rPr>
      </w:pPr>
      <w:r w:rsidRPr="00CE272E">
        <w:rPr>
          <w:rFonts w:cstheme="minorHAnsi"/>
          <w:b/>
          <w:bCs/>
        </w:rPr>
        <w:t>2021:</w:t>
      </w:r>
      <w:r w:rsidRPr="00CE272E">
        <w:rPr>
          <w:rFonts w:cstheme="minorHAnsi"/>
        </w:rPr>
        <w:t xml:space="preserve"> Medical Appraiser Training – ELHT </w:t>
      </w:r>
    </w:p>
    <w:p w14:paraId="519E6BF0" w14:textId="55553144" w:rsidR="00CE272E" w:rsidRPr="00CE272E" w:rsidRDefault="00CE272E" w:rsidP="00CA180B">
      <w:pPr>
        <w:spacing w:line="360" w:lineRule="auto"/>
        <w:contextualSpacing/>
        <w:rPr>
          <w:rFonts w:cstheme="minorHAnsi"/>
        </w:rPr>
      </w:pPr>
      <w:r w:rsidRPr="00CE272E">
        <w:rPr>
          <w:rFonts w:cstheme="minorHAnsi"/>
          <w:b/>
        </w:rPr>
        <w:t xml:space="preserve">2020: </w:t>
      </w:r>
      <w:r w:rsidRPr="00CE272E">
        <w:rPr>
          <w:rFonts w:cstheme="minorHAnsi"/>
          <w:bCs/>
        </w:rPr>
        <w:t>Inspire MediLaw – Training as Medical Expert Witness Report</w:t>
      </w:r>
      <w:r w:rsidRPr="00CE272E">
        <w:rPr>
          <w:rFonts w:cstheme="minorHAnsi"/>
        </w:rPr>
        <w:t xml:space="preserve"> </w:t>
      </w:r>
    </w:p>
    <w:p w14:paraId="459FB054" w14:textId="77777777" w:rsidR="00CE272E" w:rsidRPr="00CE272E" w:rsidRDefault="00CE272E" w:rsidP="00CA180B">
      <w:pPr>
        <w:spacing w:line="360" w:lineRule="auto"/>
        <w:contextualSpacing/>
        <w:rPr>
          <w:rFonts w:cstheme="minorHAnsi"/>
        </w:rPr>
      </w:pPr>
      <w:r w:rsidRPr="00CE272E">
        <w:rPr>
          <w:rFonts w:cstheme="minorHAnsi"/>
          <w:b/>
          <w:bCs/>
        </w:rPr>
        <w:t>2020:</w:t>
      </w:r>
      <w:r w:rsidRPr="00CE272E">
        <w:rPr>
          <w:rFonts w:cstheme="minorHAnsi"/>
        </w:rPr>
        <w:t xml:space="preserve"> Trumatch Materialise PSP 3D</w:t>
      </w:r>
    </w:p>
    <w:p w14:paraId="1A3C4DB3" w14:textId="77777777" w:rsidR="00CE272E" w:rsidRPr="00CE272E" w:rsidRDefault="00CE272E" w:rsidP="00CA180B">
      <w:pPr>
        <w:spacing w:line="360" w:lineRule="auto"/>
        <w:contextualSpacing/>
        <w:rPr>
          <w:rFonts w:cstheme="minorHAnsi"/>
        </w:rPr>
      </w:pPr>
      <w:r w:rsidRPr="00CE272E">
        <w:rPr>
          <w:rFonts w:cstheme="minorHAnsi"/>
          <w:b/>
        </w:rPr>
        <w:t>2019:</w:t>
      </w:r>
      <w:r w:rsidRPr="00CE272E">
        <w:rPr>
          <w:rFonts w:cstheme="minorHAnsi"/>
        </w:rPr>
        <w:t xml:space="preserve"> Zygomatic Implants course (Manchester)</w:t>
      </w:r>
    </w:p>
    <w:p w14:paraId="167D94EF" w14:textId="77777777" w:rsidR="00CE272E" w:rsidRPr="00CE272E" w:rsidRDefault="00CE272E" w:rsidP="00CA180B">
      <w:pPr>
        <w:spacing w:line="360" w:lineRule="auto"/>
        <w:contextualSpacing/>
        <w:rPr>
          <w:rFonts w:cstheme="minorHAnsi"/>
        </w:rPr>
      </w:pPr>
      <w:r w:rsidRPr="00CE272E">
        <w:rPr>
          <w:rFonts w:cstheme="minorHAnsi"/>
          <w:b/>
        </w:rPr>
        <w:t>2019:</w:t>
      </w:r>
      <w:r w:rsidRPr="00CE272E">
        <w:rPr>
          <w:rFonts w:cstheme="minorHAnsi"/>
        </w:rPr>
        <w:t xml:space="preserve"> Oral Surgery Club UK Educational Day</w:t>
      </w:r>
    </w:p>
    <w:p w14:paraId="6AC7648C" w14:textId="77777777" w:rsidR="00CE272E" w:rsidRPr="00CE272E" w:rsidRDefault="00CE272E" w:rsidP="00CA180B">
      <w:pPr>
        <w:spacing w:line="360" w:lineRule="auto"/>
        <w:contextualSpacing/>
        <w:rPr>
          <w:rFonts w:cstheme="minorHAnsi"/>
        </w:rPr>
      </w:pPr>
      <w:r w:rsidRPr="00CE272E">
        <w:rPr>
          <w:rFonts w:cstheme="minorHAnsi"/>
          <w:b/>
        </w:rPr>
        <w:t>2018:</w:t>
      </w:r>
      <w:r w:rsidRPr="00CE272E">
        <w:rPr>
          <w:rFonts w:cstheme="minorHAnsi"/>
        </w:rPr>
        <w:t xml:space="preserve"> Dermoscopy course for plastic surgeons</w:t>
      </w:r>
    </w:p>
    <w:p w14:paraId="7E6932E3" w14:textId="77777777" w:rsidR="00CE272E" w:rsidRPr="00CE272E" w:rsidRDefault="00CE272E" w:rsidP="00CA180B">
      <w:pPr>
        <w:spacing w:line="360" w:lineRule="auto"/>
        <w:contextualSpacing/>
        <w:rPr>
          <w:rFonts w:cstheme="minorHAnsi"/>
          <w:b/>
        </w:rPr>
      </w:pPr>
      <w:r w:rsidRPr="00CE272E">
        <w:rPr>
          <w:rFonts w:cstheme="minorHAnsi"/>
          <w:b/>
        </w:rPr>
        <w:t xml:space="preserve">2017: </w:t>
      </w:r>
      <w:r w:rsidRPr="00CE272E">
        <w:rPr>
          <w:rFonts w:cstheme="minorHAnsi"/>
        </w:rPr>
        <w:t>Cadaveric Facial Aesthetic Course RCSEd</w:t>
      </w:r>
    </w:p>
    <w:p w14:paraId="24D21B30" w14:textId="77777777" w:rsidR="00CE272E" w:rsidRPr="00CE272E" w:rsidRDefault="00CE272E" w:rsidP="00CA180B">
      <w:pPr>
        <w:spacing w:line="360" w:lineRule="auto"/>
        <w:contextualSpacing/>
        <w:rPr>
          <w:rFonts w:cstheme="minorHAnsi"/>
          <w:b/>
        </w:rPr>
      </w:pPr>
      <w:r w:rsidRPr="00CE272E">
        <w:rPr>
          <w:rFonts w:cstheme="minorHAnsi"/>
          <w:b/>
        </w:rPr>
        <w:t xml:space="preserve">2017: </w:t>
      </w:r>
      <w:r w:rsidRPr="00CE272E">
        <w:rPr>
          <w:rFonts w:cstheme="minorHAnsi"/>
        </w:rPr>
        <w:t>Davos International masterclass soft tissue module</w:t>
      </w:r>
    </w:p>
    <w:p w14:paraId="2B69C97F" w14:textId="77777777" w:rsidR="00CE272E" w:rsidRPr="00CE272E" w:rsidRDefault="00CE272E" w:rsidP="00CA180B">
      <w:pPr>
        <w:spacing w:line="360" w:lineRule="auto"/>
        <w:contextualSpacing/>
        <w:rPr>
          <w:rFonts w:cstheme="minorHAnsi"/>
        </w:rPr>
      </w:pPr>
      <w:r w:rsidRPr="00CE272E">
        <w:rPr>
          <w:rFonts w:cstheme="minorHAnsi"/>
          <w:b/>
        </w:rPr>
        <w:t>2017:</w:t>
      </w:r>
      <w:r w:rsidRPr="00CE272E">
        <w:rPr>
          <w:rFonts w:cstheme="minorHAnsi"/>
        </w:rPr>
        <w:t xml:space="preserve"> Integra Skin Reconstruction Days </w:t>
      </w:r>
    </w:p>
    <w:p w14:paraId="1463C470" w14:textId="77777777" w:rsidR="00CE272E" w:rsidRPr="00CE272E" w:rsidRDefault="00CE272E" w:rsidP="00CA180B">
      <w:pPr>
        <w:spacing w:line="360" w:lineRule="auto"/>
        <w:contextualSpacing/>
        <w:rPr>
          <w:rFonts w:cstheme="minorHAnsi"/>
        </w:rPr>
      </w:pPr>
      <w:r w:rsidRPr="00CE272E">
        <w:rPr>
          <w:rFonts w:cstheme="minorHAnsi"/>
          <w:b/>
        </w:rPr>
        <w:t>2017:</w:t>
      </w:r>
      <w:r w:rsidRPr="00CE272E">
        <w:rPr>
          <w:rFonts w:cstheme="minorHAnsi"/>
        </w:rPr>
        <w:t xml:space="preserve"> ERAS in surgery GMN</w:t>
      </w:r>
    </w:p>
    <w:p w14:paraId="5273B21C" w14:textId="77777777" w:rsidR="00CE272E" w:rsidRPr="00CE272E" w:rsidRDefault="00CE272E" w:rsidP="00CA180B">
      <w:pPr>
        <w:spacing w:line="360" w:lineRule="auto"/>
        <w:contextualSpacing/>
        <w:rPr>
          <w:rFonts w:cstheme="minorHAnsi"/>
        </w:rPr>
      </w:pPr>
      <w:r w:rsidRPr="00CE272E">
        <w:rPr>
          <w:rFonts w:cstheme="minorHAnsi"/>
          <w:b/>
        </w:rPr>
        <w:t>2017:</w:t>
      </w:r>
      <w:r w:rsidRPr="00CE272E">
        <w:rPr>
          <w:rFonts w:cstheme="minorHAnsi"/>
        </w:rPr>
        <w:t xml:space="preserve"> Management and Leadership in the NHS (Oxford Medical Training)</w:t>
      </w:r>
    </w:p>
    <w:p w14:paraId="3B84C991" w14:textId="77777777" w:rsidR="00CE272E" w:rsidRPr="00CE272E" w:rsidRDefault="00CE272E" w:rsidP="00CA180B">
      <w:pPr>
        <w:spacing w:line="360" w:lineRule="auto"/>
        <w:contextualSpacing/>
        <w:rPr>
          <w:rFonts w:cstheme="minorHAnsi"/>
        </w:rPr>
      </w:pPr>
      <w:r w:rsidRPr="00CE272E">
        <w:rPr>
          <w:rFonts w:cstheme="minorHAnsi"/>
          <w:b/>
        </w:rPr>
        <w:t>2017:</w:t>
      </w:r>
      <w:r w:rsidRPr="00CE272E">
        <w:rPr>
          <w:rFonts w:cstheme="minorHAnsi"/>
        </w:rPr>
        <w:t xml:space="preserve"> RCSEd Resection tactics and Free Flap course (faculty)</w:t>
      </w:r>
    </w:p>
    <w:p w14:paraId="7035A101" w14:textId="77777777" w:rsidR="00CE272E" w:rsidRPr="00CE272E" w:rsidRDefault="00CE272E" w:rsidP="00CA180B">
      <w:pPr>
        <w:spacing w:line="360" w:lineRule="auto"/>
        <w:contextualSpacing/>
        <w:rPr>
          <w:rFonts w:cstheme="minorHAnsi"/>
        </w:rPr>
      </w:pPr>
      <w:r w:rsidRPr="00CE272E">
        <w:rPr>
          <w:rFonts w:cstheme="minorHAnsi"/>
          <w:b/>
        </w:rPr>
        <w:t>2016:</w:t>
      </w:r>
      <w:r w:rsidRPr="00CE272E">
        <w:rPr>
          <w:rFonts w:cstheme="minorHAnsi"/>
        </w:rPr>
        <w:t xml:space="preserve"> Controversies in the management of H&amp;N Cancer (Royal Marsden)</w:t>
      </w:r>
    </w:p>
    <w:p w14:paraId="546EA1B1" w14:textId="77777777" w:rsidR="00CE272E" w:rsidRPr="00CE272E" w:rsidRDefault="00CE272E" w:rsidP="00CA180B">
      <w:pPr>
        <w:spacing w:line="360" w:lineRule="auto"/>
        <w:contextualSpacing/>
        <w:rPr>
          <w:rFonts w:cstheme="minorHAnsi"/>
        </w:rPr>
      </w:pPr>
      <w:r w:rsidRPr="00CE272E">
        <w:rPr>
          <w:rFonts w:cstheme="minorHAnsi"/>
          <w:b/>
        </w:rPr>
        <w:t>2016:</w:t>
      </w:r>
      <w:r w:rsidRPr="00CE272E">
        <w:rPr>
          <w:rFonts w:cstheme="minorHAnsi"/>
        </w:rPr>
        <w:t xml:space="preserve"> RCSEd Resection tactics and Free Flap course (faculty)</w:t>
      </w:r>
    </w:p>
    <w:p w14:paraId="333DE6BB" w14:textId="77777777" w:rsidR="00CE272E" w:rsidRPr="00CE272E" w:rsidRDefault="00CE272E" w:rsidP="00CA180B">
      <w:pPr>
        <w:spacing w:line="360" w:lineRule="auto"/>
        <w:contextualSpacing/>
        <w:rPr>
          <w:rFonts w:cstheme="minorHAnsi"/>
        </w:rPr>
      </w:pPr>
      <w:r w:rsidRPr="00CE272E">
        <w:rPr>
          <w:rFonts w:cstheme="minorHAnsi"/>
          <w:b/>
        </w:rPr>
        <w:t>2015:</w:t>
      </w:r>
      <w:r w:rsidRPr="00CE272E">
        <w:rPr>
          <w:rFonts w:cstheme="minorHAnsi"/>
        </w:rPr>
        <w:t xml:space="preserve"> The Royal Marsden H&amp;N Cancer workshop</w:t>
      </w:r>
    </w:p>
    <w:p w14:paraId="68C96F32" w14:textId="77777777" w:rsidR="00CE272E" w:rsidRPr="00CE272E" w:rsidRDefault="00CE272E" w:rsidP="00CA180B">
      <w:pPr>
        <w:spacing w:line="360" w:lineRule="auto"/>
        <w:contextualSpacing/>
        <w:rPr>
          <w:rFonts w:cstheme="minorHAnsi"/>
        </w:rPr>
      </w:pPr>
      <w:r w:rsidRPr="00CE272E">
        <w:rPr>
          <w:rFonts w:cstheme="minorHAnsi"/>
          <w:b/>
        </w:rPr>
        <w:t>2015:</w:t>
      </w:r>
      <w:r w:rsidRPr="00CE272E">
        <w:rPr>
          <w:rFonts w:cstheme="minorHAnsi"/>
        </w:rPr>
        <w:t xml:space="preserve"> Medical appraiser training (Pennine Acute NHS Trust)</w:t>
      </w:r>
    </w:p>
    <w:p w14:paraId="12BBB426" w14:textId="77777777" w:rsidR="00CE272E" w:rsidRPr="00CE272E" w:rsidRDefault="00CE272E" w:rsidP="00CA180B">
      <w:pPr>
        <w:spacing w:line="360" w:lineRule="auto"/>
        <w:contextualSpacing/>
        <w:rPr>
          <w:rFonts w:cstheme="minorHAnsi"/>
        </w:rPr>
      </w:pPr>
      <w:r w:rsidRPr="00CE272E">
        <w:rPr>
          <w:rFonts w:cstheme="minorHAnsi"/>
          <w:b/>
        </w:rPr>
        <w:t>2015:</w:t>
      </w:r>
      <w:r w:rsidRPr="00CE272E">
        <w:rPr>
          <w:rFonts w:cstheme="minorHAnsi"/>
        </w:rPr>
        <w:t xml:space="preserve"> RCSEd Resection tactics and Free Flap course (faculty)</w:t>
      </w:r>
    </w:p>
    <w:p w14:paraId="45FAC742" w14:textId="77777777" w:rsidR="00CE272E" w:rsidRPr="00CE272E" w:rsidRDefault="00CE272E" w:rsidP="00CA180B">
      <w:pPr>
        <w:spacing w:line="360" w:lineRule="auto"/>
        <w:contextualSpacing/>
        <w:rPr>
          <w:rFonts w:cstheme="minorHAnsi"/>
        </w:rPr>
      </w:pPr>
      <w:r w:rsidRPr="00CE272E">
        <w:rPr>
          <w:rFonts w:cstheme="minorHAnsi"/>
          <w:b/>
        </w:rPr>
        <w:t>2014:</w:t>
      </w:r>
      <w:r w:rsidRPr="00CE272E">
        <w:rPr>
          <w:rFonts w:cstheme="minorHAnsi"/>
        </w:rPr>
        <w:t xml:space="preserve"> Royal Marsden thyroid workshop</w:t>
      </w:r>
    </w:p>
    <w:p w14:paraId="40BB0452" w14:textId="77777777" w:rsidR="00CE272E" w:rsidRPr="00CE272E" w:rsidRDefault="00CE272E" w:rsidP="00CA180B">
      <w:pPr>
        <w:spacing w:line="360" w:lineRule="auto"/>
        <w:contextualSpacing/>
        <w:rPr>
          <w:rFonts w:cstheme="minorHAnsi"/>
        </w:rPr>
      </w:pPr>
      <w:r w:rsidRPr="00CE272E">
        <w:rPr>
          <w:rFonts w:cstheme="minorHAnsi"/>
          <w:b/>
        </w:rPr>
        <w:t>2014:</w:t>
      </w:r>
      <w:r w:rsidRPr="00CE272E">
        <w:rPr>
          <w:rFonts w:cstheme="minorHAnsi"/>
        </w:rPr>
        <w:t xml:space="preserve"> Temporal Bone Cadaveric Dissection course, Ninewells, Dundee</w:t>
      </w:r>
    </w:p>
    <w:p w14:paraId="61A1935B" w14:textId="77777777" w:rsidR="00CE272E" w:rsidRPr="00CE272E" w:rsidRDefault="00CE272E" w:rsidP="00CA180B">
      <w:pPr>
        <w:spacing w:line="360" w:lineRule="auto"/>
        <w:contextualSpacing/>
        <w:rPr>
          <w:rFonts w:cstheme="minorHAnsi"/>
        </w:rPr>
      </w:pPr>
      <w:r w:rsidRPr="00CE272E">
        <w:rPr>
          <w:rFonts w:cstheme="minorHAnsi"/>
          <w:b/>
        </w:rPr>
        <w:t>2014:</w:t>
      </w:r>
      <w:r w:rsidRPr="00CE272E">
        <w:rPr>
          <w:rFonts w:cstheme="minorHAnsi"/>
        </w:rPr>
        <w:t xml:space="preserve"> H&amp;N Ultrasound Workshop, Swansea</w:t>
      </w:r>
    </w:p>
    <w:p w14:paraId="0E9EF489" w14:textId="77777777" w:rsidR="00CE272E" w:rsidRPr="00CE272E" w:rsidRDefault="00CE272E" w:rsidP="00CA180B">
      <w:pPr>
        <w:spacing w:line="360" w:lineRule="auto"/>
        <w:contextualSpacing/>
        <w:rPr>
          <w:rFonts w:cstheme="minorHAnsi"/>
        </w:rPr>
      </w:pPr>
      <w:r w:rsidRPr="00CE272E">
        <w:rPr>
          <w:rFonts w:cstheme="minorHAnsi"/>
          <w:b/>
        </w:rPr>
        <w:t xml:space="preserve">2014: </w:t>
      </w:r>
      <w:r w:rsidRPr="00CE272E">
        <w:rPr>
          <w:rFonts w:cstheme="minorHAnsi"/>
        </w:rPr>
        <w:t>Training the trainers (RCSEng) (Booked for 17-18/03/14)</w:t>
      </w:r>
    </w:p>
    <w:p w14:paraId="0317E385" w14:textId="77777777" w:rsidR="00CE272E" w:rsidRPr="00CE272E" w:rsidRDefault="00CE272E" w:rsidP="00CA180B">
      <w:pPr>
        <w:spacing w:line="360" w:lineRule="auto"/>
        <w:contextualSpacing/>
        <w:rPr>
          <w:rFonts w:cstheme="minorHAnsi"/>
          <w:b/>
        </w:rPr>
      </w:pPr>
      <w:r w:rsidRPr="00CE272E">
        <w:rPr>
          <w:rFonts w:cstheme="minorHAnsi"/>
          <w:b/>
        </w:rPr>
        <w:t xml:space="preserve">2014: </w:t>
      </w:r>
      <w:r w:rsidRPr="00CE272E">
        <w:rPr>
          <w:rFonts w:cstheme="minorHAnsi"/>
        </w:rPr>
        <w:t>Transition to consultancy, NW Deanery</w:t>
      </w:r>
    </w:p>
    <w:p w14:paraId="46801E30" w14:textId="77777777" w:rsidR="00CE272E" w:rsidRPr="00CE272E" w:rsidRDefault="00CE272E" w:rsidP="00CA180B">
      <w:pPr>
        <w:spacing w:line="360" w:lineRule="auto"/>
        <w:contextualSpacing/>
        <w:rPr>
          <w:rFonts w:cstheme="minorHAnsi"/>
          <w:b/>
        </w:rPr>
      </w:pPr>
      <w:r w:rsidRPr="00CE272E">
        <w:rPr>
          <w:rFonts w:cstheme="minorHAnsi"/>
          <w:b/>
        </w:rPr>
        <w:t xml:space="preserve">2013: </w:t>
      </w:r>
      <w:r w:rsidRPr="00CE272E">
        <w:rPr>
          <w:rFonts w:cstheme="minorHAnsi"/>
        </w:rPr>
        <w:t>Medico legal aspects NHS, Dublin TIG Fellows weekend</w:t>
      </w:r>
    </w:p>
    <w:p w14:paraId="3C12EC1C" w14:textId="77777777" w:rsidR="00CE272E" w:rsidRPr="00CE272E" w:rsidRDefault="00CE272E" w:rsidP="00CA180B">
      <w:pPr>
        <w:spacing w:line="360" w:lineRule="auto"/>
        <w:contextualSpacing/>
        <w:rPr>
          <w:rFonts w:cstheme="minorHAnsi"/>
          <w:b/>
        </w:rPr>
      </w:pPr>
      <w:r w:rsidRPr="00CE272E">
        <w:rPr>
          <w:rFonts w:cstheme="minorHAnsi"/>
          <w:b/>
        </w:rPr>
        <w:t xml:space="preserve">2013: </w:t>
      </w:r>
      <w:r w:rsidRPr="00CE272E">
        <w:rPr>
          <w:rFonts w:cstheme="minorHAnsi"/>
        </w:rPr>
        <w:t>PPP, Politics, Management, Persuasion Cumberledge Course</w:t>
      </w:r>
    </w:p>
    <w:p w14:paraId="3CF8C264" w14:textId="77777777" w:rsidR="00CE272E" w:rsidRPr="00CE272E" w:rsidRDefault="00CE272E" w:rsidP="00CA180B">
      <w:pPr>
        <w:spacing w:line="360" w:lineRule="auto"/>
        <w:contextualSpacing/>
        <w:rPr>
          <w:rFonts w:cstheme="minorHAnsi"/>
          <w:b/>
        </w:rPr>
      </w:pPr>
      <w:r w:rsidRPr="00CE272E">
        <w:rPr>
          <w:rFonts w:cstheme="minorHAnsi"/>
          <w:b/>
        </w:rPr>
        <w:t xml:space="preserve">2013: </w:t>
      </w:r>
      <w:r w:rsidRPr="00CE272E">
        <w:rPr>
          <w:rFonts w:cstheme="minorHAnsi"/>
        </w:rPr>
        <w:t>TIG H&amp;N Fellows Cadaveric Dissection Weekend, Newcastle</w:t>
      </w:r>
    </w:p>
    <w:p w14:paraId="2E465676" w14:textId="77777777" w:rsidR="00CE272E" w:rsidRPr="00CE272E" w:rsidRDefault="00CE272E" w:rsidP="00CA180B">
      <w:pPr>
        <w:spacing w:line="360" w:lineRule="auto"/>
        <w:contextualSpacing/>
        <w:rPr>
          <w:rFonts w:cstheme="minorHAnsi"/>
          <w:b/>
        </w:rPr>
      </w:pPr>
      <w:r w:rsidRPr="00CE272E">
        <w:rPr>
          <w:rFonts w:cstheme="minorHAnsi"/>
          <w:b/>
        </w:rPr>
        <w:t xml:space="preserve">2013: </w:t>
      </w:r>
      <w:r w:rsidRPr="00CE272E">
        <w:rPr>
          <w:rFonts w:cstheme="minorHAnsi"/>
        </w:rPr>
        <w:t>Several e-learning modules (NHS pro learn) – see ISCP</w:t>
      </w:r>
    </w:p>
    <w:p w14:paraId="5B6FC86E" w14:textId="77777777" w:rsidR="00CE272E" w:rsidRPr="00CE272E" w:rsidRDefault="00CE272E" w:rsidP="00CA180B">
      <w:pPr>
        <w:spacing w:line="360" w:lineRule="auto"/>
        <w:contextualSpacing/>
        <w:rPr>
          <w:rFonts w:cstheme="minorHAnsi"/>
          <w:b/>
        </w:rPr>
      </w:pPr>
      <w:r w:rsidRPr="00CE272E">
        <w:rPr>
          <w:rFonts w:cstheme="minorHAnsi"/>
          <w:b/>
        </w:rPr>
        <w:t xml:space="preserve">2013: </w:t>
      </w:r>
      <w:r w:rsidRPr="00CE272E">
        <w:rPr>
          <w:rFonts w:cstheme="minorHAnsi"/>
        </w:rPr>
        <w:t>The use of Harmonic in Head and Neck Surgery (Ethicon – ESI, Hamburg)</w:t>
      </w:r>
    </w:p>
    <w:p w14:paraId="6A68FC73" w14:textId="77777777" w:rsidR="00CE272E" w:rsidRPr="00CE272E" w:rsidRDefault="00CE272E" w:rsidP="00CA180B">
      <w:pPr>
        <w:spacing w:line="360" w:lineRule="auto"/>
        <w:contextualSpacing/>
        <w:rPr>
          <w:rFonts w:cstheme="minorHAnsi"/>
          <w:b/>
        </w:rPr>
      </w:pPr>
      <w:r w:rsidRPr="00CE272E">
        <w:rPr>
          <w:rFonts w:cstheme="minorHAnsi"/>
          <w:b/>
        </w:rPr>
        <w:t xml:space="preserve">2013: </w:t>
      </w:r>
      <w:r w:rsidRPr="00CE272E">
        <w:rPr>
          <w:rFonts w:cstheme="minorHAnsi"/>
        </w:rPr>
        <w:t>ATLS provider course (Wakefield)</w:t>
      </w:r>
    </w:p>
    <w:p w14:paraId="58A9B579" w14:textId="77777777" w:rsidR="00CE272E" w:rsidRPr="00CE272E" w:rsidRDefault="00CE272E" w:rsidP="00CA180B">
      <w:pPr>
        <w:spacing w:line="360" w:lineRule="auto"/>
        <w:contextualSpacing/>
        <w:rPr>
          <w:rFonts w:cstheme="minorHAnsi"/>
          <w:b/>
        </w:rPr>
      </w:pPr>
      <w:r w:rsidRPr="00CE272E">
        <w:rPr>
          <w:rFonts w:cstheme="minorHAnsi"/>
          <w:b/>
        </w:rPr>
        <w:t xml:space="preserve">2013: </w:t>
      </w:r>
      <w:r w:rsidRPr="00CE272E">
        <w:rPr>
          <w:rFonts w:cstheme="minorHAnsi"/>
        </w:rPr>
        <w:t>Microvascular Surgery Study Day (Manchester)</w:t>
      </w:r>
    </w:p>
    <w:p w14:paraId="01A3B9CE" w14:textId="77777777" w:rsidR="00CE272E" w:rsidRPr="00CE272E" w:rsidRDefault="00CE272E" w:rsidP="00CA180B">
      <w:pPr>
        <w:spacing w:line="360" w:lineRule="auto"/>
        <w:contextualSpacing/>
        <w:rPr>
          <w:rFonts w:cstheme="minorHAnsi"/>
          <w:b/>
        </w:rPr>
      </w:pPr>
      <w:r w:rsidRPr="00CE272E">
        <w:rPr>
          <w:rFonts w:cstheme="minorHAnsi"/>
          <w:b/>
        </w:rPr>
        <w:t xml:space="preserve">2013: </w:t>
      </w:r>
      <w:r w:rsidRPr="00CE272E">
        <w:rPr>
          <w:rFonts w:cstheme="minorHAnsi"/>
        </w:rPr>
        <w:t>Interface fellowships symposium (Edinburgh)</w:t>
      </w:r>
    </w:p>
    <w:p w14:paraId="011BB4F5" w14:textId="77777777" w:rsidR="00CE272E" w:rsidRPr="00CE272E" w:rsidRDefault="00CE272E" w:rsidP="00CA180B">
      <w:pPr>
        <w:spacing w:line="360" w:lineRule="auto"/>
        <w:contextualSpacing/>
        <w:rPr>
          <w:rFonts w:cstheme="minorHAnsi"/>
          <w:b/>
        </w:rPr>
      </w:pPr>
      <w:r w:rsidRPr="00CE272E">
        <w:rPr>
          <w:rFonts w:cstheme="minorHAnsi"/>
          <w:b/>
        </w:rPr>
        <w:t xml:space="preserve">2013: </w:t>
      </w:r>
      <w:r w:rsidRPr="00CE272E">
        <w:rPr>
          <w:rFonts w:cstheme="minorHAnsi"/>
        </w:rPr>
        <w:t>Trans oral Laser in management of HNSCC (Liverpool)</w:t>
      </w:r>
    </w:p>
    <w:p w14:paraId="1EF9D96C" w14:textId="77777777" w:rsidR="00CE272E" w:rsidRPr="00CE272E" w:rsidRDefault="00CE272E" w:rsidP="00CA180B">
      <w:pPr>
        <w:spacing w:line="360" w:lineRule="auto"/>
        <w:contextualSpacing/>
        <w:rPr>
          <w:rFonts w:cstheme="minorHAnsi"/>
          <w:b/>
        </w:rPr>
      </w:pPr>
      <w:r w:rsidRPr="00CE272E">
        <w:rPr>
          <w:rFonts w:cstheme="minorHAnsi"/>
          <w:b/>
        </w:rPr>
        <w:t xml:space="preserve">2012: </w:t>
      </w:r>
      <w:r w:rsidRPr="00CE272E">
        <w:rPr>
          <w:rFonts w:cstheme="minorHAnsi"/>
        </w:rPr>
        <w:t>Royal Marsden Head and Neck Course (London)</w:t>
      </w:r>
    </w:p>
    <w:p w14:paraId="7216CEF8" w14:textId="77777777" w:rsidR="00CE272E" w:rsidRPr="00CE272E" w:rsidRDefault="00CE272E" w:rsidP="00CA180B">
      <w:pPr>
        <w:spacing w:line="360" w:lineRule="auto"/>
        <w:contextualSpacing/>
        <w:rPr>
          <w:rFonts w:cstheme="minorHAnsi"/>
          <w:b/>
        </w:rPr>
      </w:pPr>
      <w:r w:rsidRPr="00CE272E">
        <w:rPr>
          <w:rFonts w:cstheme="minorHAnsi"/>
          <w:b/>
        </w:rPr>
        <w:lastRenderedPageBreak/>
        <w:t xml:space="preserve">2012: </w:t>
      </w:r>
      <w:r w:rsidRPr="00CE272E">
        <w:rPr>
          <w:rFonts w:cstheme="minorHAnsi"/>
        </w:rPr>
        <w:t>European Head and Neck Course (Birmingham)</w:t>
      </w:r>
    </w:p>
    <w:p w14:paraId="700F03A1" w14:textId="77777777" w:rsidR="00CE272E" w:rsidRPr="00CE272E" w:rsidRDefault="00CE272E" w:rsidP="00CA180B">
      <w:pPr>
        <w:spacing w:line="360" w:lineRule="auto"/>
        <w:contextualSpacing/>
        <w:rPr>
          <w:rFonts w:cstheme="minorHAnsi"/>
          <w:b/>
        </w:rPr>
      </w:pPr>
      <w:r w:rsidRPr="00CE272E">
        <w:rPr>
          <w:rFonts w:cstheme="minorHAnsi"/>
          <w:b/>
        </w:rPr>
        <w:t xml:space="preserve">2012: </w:t>
      </w:r>
      <w:r w:rsidRPr="00CE272E">
        <w:rPr>
          <w:rFonts w:cstheme="minorHAnsi"/>
        </w:rPr>
        <w:t>FRCS exam study day (Northwick Park)</w:t>
      </w:r>
    </w:p>
    <w:p w14:paraId="0B0B1F91" w14:textId="77777777" w:rsidR="00CE272E" w:rsidRPr="00CE272E" w:rsidRDefault="00CE272E" w:rsidP="00CA180B">
      <w:pPr>
        <w:spacing w:line="360" w:lineRule="auto"/>
        <w:contextualSpacing/>
        <w:rPr>
          <w:rFonts w:cstheme="minorHAnsi"/>
          <w:b/>
        </w:rPr>
      </w:pPr>
      <w:r w:rsidRPr="00CE272E">
        <w:rPr>
          <w:rFonts w:cstheme="minorHAnsi"/>
          <w:b/>
        </w:rPr>
        <w:t xml:space="preserve">2012: </w:t>
      </w:r>
      <w:r w:rsidRPr="00CE272E">
        <w:rPr>
          <w:rFonts w:cstheme="minorHAnsi"/>
        </w:rPr>
        <w:t>FRCS exam revision course (Oxford)</w:t>
      </w:r>
    </w:p>
    <w:p w14:paraId="44C6BCB1" w14:textId="77777777" w:rsidR="00CE272E" w:rsidRPr="00CE272E" w:rsidRDefault="00CE272E" w:rsidP="00CA180B">
      <w:pPr>
        <w:spacing w:line="360" w:lineRule="auto"/>
        <w:contextualSpacing/>
        <w:rPr>
          <w:rFonts w:cstheme="minorHAnsi"/>
          <w:b/>
        </w:rPr>
      </w:pPr>
      <w:r w:rsidRPr="00CE272E">
        <w:rPr>
          <w:rFonts w:cstheme="minorHAnsi"/>
          <w:b/>
        </w:rPr>
        <w:t xml:space="preserve">2011: </w:t>
      </w:r>
      <w:r w:rsidRPr="00CE272E">
        <w:rPr>
          <w:rFonts w:cstheme="minorHAnsi"/>
        </w:rPr>
        <w:t xml:space="preserve">FRCS exam revision course (Synthes, Birmingham) </w:t>
      </w:r>
    </w:p>
    <w:p w14:paraId="1741A2ED" w14:textId="77777777" w:rsidR="00CE272E" w:rsidRPr="00CE272E" w:rsidRDefault="00CE272E" w:rsidP="00CA180B">
      <w:pPr>
        <w:spacing w:line="360" w:lineRule="auto"/>
        <w:contextualSpacing/>
        <w:rPr>
          <w:rFonts w:cstheme="minorHAnsi"/>
          <w:b/>
        </w:rPr>
      </w:pPr>
      <w:r w:rsidRPr="00CE272E">
        <w:rPr>
          <w:rFonts w:cstheme="minorHAnsi"/>
          <w:b/>
        </w:rPr>
        <w:t xml:space="preserve">2011: </w:t>
      </w:r>
      <w:r w:rsidRPr="00CE272E">
        <w:rPr>
          <w:rFonts w:cstheme="minorHAnsi"/>
        </w:rPr>
        <w:t>Orthognathic Planning Course. Eastman Dental College, London</w:t>
      </w:r>
    </w:p>
    <w:p w14:paraId="4C1422A8" w14:textId="77777777" w:rsidR="00CE272E" w:rsidRPr="00CE272E" w:rsidRDefault="00CE272E" w:rsidP="00CA180B">
      <w:pPr>
        <w:spacing w:line="360" w:lineRule="auto"/>
        <w:contextualSpacing/>
        <w:rPr>
          <w:rFonts w:cstheme="minorHAnsi"/>
          <w:b/>
        </w:rPr>
      </w:pPr>
      <w:r w:rsidRPr="00CE272E">
        <w:rPr>
          <w:rFonts w:cstheme="minorHAnsi"/>
          <w:b/>
        </w:rPr>
        <w:t xml:space="preserve">2010: </w:t>
      </w:r>
      <w:r w:rsidRPr="00CE272E">
        <w:rPr>
          <w:rFonts w:cstheme="minorHAnsi"/>
        </w:rPr>
        <w:t>2</w:t>
      </w:r>
      <w:r w:rsidRPr="00CE272E">
        <w:rPr>
          <w:rFonts w:cstheme="minorHAnsi"/>
          <w:vertAlign w:val="superscript"/>
        </w:rPr>
        <w:t>nd</w:t>
      </w:r>
      <w:r w:rsidRPr="00CE272E">
        <w:rPr>
          <w:rFonts w:cstheme="minorHAnsi"/>
        </w:rPr>
        <w:t xml:space="preserve"> Free Flap raising course, Vienna, Austria</w:t>
      </w:r>
    </w:p>
    <w:p w14:paraId="3B826897" w14:textId="77777777" w:rsidR="00CE272E" w:rsidRPr="00CE272E" w:rsidRDefault="00CE272E" w:rsidP="00CA180B">
      <w:pPr>
        <w:spacing w:line="360" w:lineRule="auto"/>
        <w:contextualSpacing/>
        <w:rPr>
          <w:rFonts w:cstheme="minorHAnsi"/>
        </w:rPr>
      </w:pPr>
      <w:r w:rsidRPr="00CE272E">
        <w:rPr>
          <w:rFonts w:cstheme="minorHAnsi"/>
          <w:b/>
        </w:rPr>
        <w:t>2010:</w:t>
      </w:r>
      <w:r w:rsidRPr="00CE272E">
        <w:rPr>
          <w:rFonts w:cstheme="minorHAnsi"/>
        </w:rPr>
        <w:t xml:space="preserve"> Microvascular Course (19-24/04/2010) – Northwick Park</w:t>
      </w:r>
    </w:p>
    <w:p w14:paraId="14F32F5E" w14:textId="77777777" w:rsidR="00CE272E" w:rsidRPr="00CE272E" w:rsidRDefault="00CE272E" w:rsidP="00CA180B">
      <w:pPr>
        <w:spacing w:line="360" w:lineRule="auto"/>
        <w:contextualSpacing/>
        <w:rPr>
          <w:rFonts w:cstheme="minorHAnsi"/>
        </w:rPr>
      </w:pPr>
      <w:r w:rsidRPr="00CE272E">
        <w:rPr>
          <w:rFonts w:cstheme="minorHAnsi"/>
          <w:b/>
        </w:rPr>
        <w:t>2009:</w:t>
      </w:r>
      <w:r w:rsidRPr="00CE272E">
        <w:rPr>
          <w:rFonts w:cstheme="minorHAnsi"/>
        </w:rPr>
        <w:t xml:space="preserve"> Parotidectomy – Neck Dissection (08-09/07/2009) – RCSEd </w:t>
      </w:r>
    </w:p>
    <w:p w14:paraId="506CD9B4" w14:textId="77777777" w:rsidR="00CE272E" w:rsidRPr="00CE272E" w:rsidRDefault="00CE272E" w:rsidP="00CA180B">
      <w:pPr>
        <w:spacing w:line="360" w:lineRule="auto"/>
        <w:contextualSpacing/>
        <w:rPr>
          <w:rFonts w:cstheme="minorHAnsi"/>
        </w:rPr>
      </w:pPr>
      <w:r w:rsidRPr="00CE272E">
        <w:rPr>
          <w:rFonts w:cstheme="minorHAnsi"/>
          <w:b/>
        </w:rPr>
        <w:t>2009:</w:t>
      </w:r>
      <w:r w:rsidRPr="00CE272E">
        <w:rPr>
          <w:rFonts w:cstheme="minorHAnsi"/>
        </w:rPr>
        <w:t xml:space="preserve"> Basic Anatomy of the Head and Neck (11-12/06/2009) – RCSEng </w:t>
      </w:r>
    </w:p>
    <w:p w14:paraId="7AE89CD6" w14:textId="77777777" w:rsidR="00CE272E" w:rsidRPr="00CE272E" w:rsidRDefault="00CE272E" w:rsidP="00CA180B">
      <w:pPr>
        <w:spacing w:line="360" w:lineRule="auto"/>
        <w:contextualSpacing/>
        <w:rPr>
          <w:rFonts w:cstheme="minorHAnsi"/>
        </w:rPr>
      </w:pPr>
      <w:r w:rsidRPr="00CE272E">
        <w:rPr>
          <w:rFonts w:cstheme="minorHAnsi"/>
          <w:b/>
        </w:rPr>
        <w:t>2008:</w:t>
      </w:r>
      <w:r w:rsidRPr="00CE272E">
        <w:rPr>
          <w:rFonts w:cstheme="minorHAnsi"/>
        </w:rPr>
        <w:t xml:space="preserve"> Basic Surgical Skills (03-04/04/2008)</w:t>
      </w:r>
    </w:p>
    <w:p w14:paraId="48D5C4C3" w14:textId="77777777" w:rsidR="00CE272E" w:rsidRPr="00CE272E" w:rsidRDefault="00CE272E" w:rsidP="00CA180B">
      <w:pPr>
        <w:spacing w:line="360" w:lineRule="auto"/>
        <w:contextualSpacing/>
        <w:rPr>
          <w:rFonts w:cstheme="minorHAnsi"/>
        </w:rPr>
      </w:pPr>
      <w:r w:rsidRPr="00CE272E">
        <w:rPr>
          <w:rFonts w:cstheme="minorHAnsi"/>
          <w:b/>
        </w:rPr>
        <w:t>2008:</w:t>
      </w:r>
      <w:r w:rsidRPr="00CE272E">
        <w:rPr>
          <w:rFonts w:cstheme="minorHAnsi"/>
        </w:rPr>
        <w:t xml:space="preserve"> ALS (04/2008)</w:t>
      </w:r>
    </w:p>
    <w:p w14:paraId="4BEA52F7" w14:textId="77777777" w:rsidR="00CE272E" w:rsidRPr="00CE272E" w:rsidRDefault="00CE272E" w:rsidP="00CA180B">
      <w:pPr>
        <w:spacing w:line="360" w:lineRule="auto"/>
        <w:contextualSpacing/>
        <w:rPr>
          <w:rFonts w:cstheme="minorHAnsi"/>
        </w:rPr>
      </w:pPr>
      <w:r w:rsidRPr="00CE272E">
        <w:rPr>
          <w:rFonts w:cstheme="minorHAnsi"/>
          <w:b/>
        </w:rPr>
        <w:t>2007:</w:t>
      </w:r>
      <w:r w:rsidRPr="00CE272E">
        <w:rPr>
          <w:rFonts w:cstheme="minorHAnsi"/>
        </w:rPr>
        <w:t xml:space="preserve"> ATLS (06-07/03/2007)</w:t>
      </w:r>
    </w:p>
    <w:p w14:paraId="777DBDAC" w14:textId="77777777" w:rsidR="00CE272E" w:rsidRPr="00CE272E" w:rsidRDefault="00CE272E" w:rsidP="00CA180B">
      <w:pPr>
        <w:spacing w:line="360" w:lineRule="auto"/>
        <w:contextualSpacing/>
        <w:rPr>
          <w:rFonts w:cstheme="minorHAnsi"/>
        </w:rPr>
      </w:pPr>
      <w:r w:rsidRPr="00CE272E">
        <w:rPr>
          <w:rFonts w:cstheme="minorHAnsi"/>
          <w:b/>
          <w:lang w:val="en-GB"/>
        </w:rPr>
        <w:t>2006:</w:t>
      </w:r>
      <w:r w:rsidRPr="00CE272E">
        <w:rPr>
          <w:rFonts w:cstheme="minorHAnsi"/>
          <w:lang w:val="en-GB"/>
        </w:rPr>
        <w:t xml:space="preserve"> Course in Emergency and Intensive Paediatric Care</w:t>
      </w:r>
    </w:p>
    <w:p w14:paraId="2DE25790" w14:textId="77777777" w:rsidR="00CE272E" w:rsidRPr="00CE272E" w:rsidRDefault="00CE272E" w:rsidP="00CA180B">
      <w:pPr>
        <w:spacing w:line="360" w:lineRule="auto"/>
        <w:contextualSpacing/>
        <w:rPr>
          <w:rFonts w:cstheme="minorHAnsi"/>
        </w:rPr>
      </w:pPr>
      <w:r w:rsidRPr="00CE272E">
        <w:rPr>
          <w:rFonts w:cstheme="minorHAnsi"/>
          <w:b/>
          <w:lang w:val="en-GB"/>
        </w:rPr>
        <w:t>2005:</w:t>
      </w:r>
      <w:r w:rsidRPr="00CE272E">
        <w:rPr>
          <w:rFonts w:cstheme="minorHAnsi"/>
        </w:rPr>
        <w:t xml:space="preserve"> Courses in Pathology (IUCP): “Prostate pathology-oncology”</w:t>
      </w:r>
      <w:r w:rsidRPr="00CE272E">
        <w:rPr>
          <w:rFonts w:cstheme="minorHAnsi"/>
          <w:lang w:val="en-GB"/>
        </w:rPr>
        <w:t xml:space="preserve"> </w:t>
      </w:r>
    </w:p>
    <w:p w14:paraId="5F45EE53" w14:textId="77777777" w:rsidR="00CE272E" w:rsidRPr="00CE272E" w:rsidRDefault="00CE272E" w:rsidP="00CA180B">
      <w:pPr>
        <w:spacing w:line="360" w:lineRule="auto"/>
        <w:contextualSpacing/>
        <w:rPr>
          <w:rFonts w:cstheme="minorHAnsi"/>
        </w:rPr>
      </w:pPr>
      <w:r w:rsidRPr="00CE272E">
        <w:rPr>
          <w:rFonts w:cstheme="minorHAnsi"/>
          <w:b/>
        </w:rPr>
        <w:t>2001:</w:t>
      </w:r>
      <w:r w:rsidRPr="00CE272E">
        <w:rPr>
          <w:rFonts w:cstheme="minorHAnsi"/>
        </w:rPr>
        <w:t xml:space="preserve"> Osseointegrated implants: From A to Z </w:t>
      </w:r>
    </w:p>
    <w:p w14:paraId="18D4DD24" w14:textId="77777777" w:rsidR="00CE272E" w:rsidRPr="00CE272E" w:rsidRDefault="00CE272E" w:rsidP="00CA180B">
      <w:pPr>
        <w:spacing w:line="360" w:lineRule="auto"/>
        <w:contextualSpacing/>
        <w:rPr>
          <w:rFonts w:cstheme="minorHAnsi"/>
        </w:rPr>
      </w:pPr>
      <w:r w:rsidRPr="00CE272E">
        <w:rPr>
          <w:rFonts w:cstheme="minorHAnsi"/>
          <w:b/>
        </w:rPr>
        <w:t>2000:</w:t>
      </w:r>
      <w:r w:rsidRPr="00CE272E">
        <w:rPr>
          <w:rFonts w:cstheme="minorHAnsi"/>
        </w:rPr>
        <w:t xml:space="preserve"> CPR for BLS and ALS</w:t>
      </w:r>
      <w:r w:rsidRPr="00CE272E">
        <w:rPr>
          <w:rFonts w:cstheme="minorHAnsi"/>
          <w:lang w:val="en-GB"/>
        </w:rPr>
        <w:t xml:space="preserve"> </w:t>
      </w:r>
    </w:p>
    <w:p w14:paraId="393472A3" w14:textId="32E26AB0" w:rsidR="00CE272E" w:rsidRDefault="00CE272E" w:rsidP="00CA180B">
      <w:pPr>
        <w:spacing w:line="360" w:lineRule="auto"/>
        <w:contextualSpacing/>
        <w:rPr>
          <w:rFonts w:cstheme="minorHAnsi"/>
          <w:lang w:val="en-GB"/>
        </w:rPr>
      </w:pPr>
      <w:r w:rsidRPr="00CE272E">
        <w:rPr>
          <w:rFonts w:cstheme="minorHAnsi"/>
          <w:lang w:val="en-GB"/>
        </w:rPr>
        <w:t>More than 50 participations in international and national conferences during the last 5 years</w:t>
      </w:r>
    </w:p>
    <w:p w14:paraId="3323BCAD" w14:textId="77777777" w:rsidR="00063AAB" w:rsidRPr="00CE272E" w:rsidRDefault="00063AAB" w:rsidP="00CA180B">
      <w:pPr>
        <w:spacing w:line="360" w:lineRule="auto"/>
        <w:contextualSpacing/>
        <w:rPr>
          <w:rFonts w:cstheme="minorHAnsi"/>
          <w:b/>
        </w:rPr>
      </w:pPr>
    </w:p>
    <w:p w14:paraId="45E531ED" w14:textId="3DBE6B7A" w:rsidR="00063AAB" w:rsidRPr="00B53AE1" w:rsidRDefault="00063AAB" w:rsidP="00CA180B">
      <w:pPr>
        <w:pStyle w:val="Heading1"/>
        <w:spacing w:line="360" w:lineRule="auto"/>
        <w:contextualSpacing/>
        <w:rPr>
          <w:sz w:val="36"/>
          <w:szCs w:val="36"/>
        </w:rPr>
      </w:pPr>
      <w:r w:rsidRPr="004672D0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4B938BA" wp14:editId="77E62DFD">
                <wp:simplePos x="0" y="0"/>
                <wp:positionH relativeFrom="page">
                  <wp:posOffset>423545</wp:posOffset>
                </wp:positionH>
                <wp:positionV relativeFrom="paragraph">
                  <wp:posOffset>95609</wp:posOffset>
                </wp:positionV>
                <wp:extent cx="405765" cy="405765"/>
                <wp:effectExtent l="0" t="0" r="13335" b="13335"/>
                <wp:wrapNone/>
                <wp:docPr id="57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" cy="405765"/>
                          <a:chOff x="5621" y="2329"/>
                          <a:chExt cx="639" cy="639"/>
                        </a:xfrm>
                      </wpg:grpSpPr>
                      <wps:wsp>
                        <wps:cNvPr id="58" name="docshape16"/>
                        <wps:cNvSpPr>
                          <a:spLocks/>
                        </wps:cNvSpPr>
                        <wps:spPr bwMode="auto">
                          <a:xfrm>
                            <a:off x="5621" y="2329"/>
                            <a:ext cx="639" cy="639"/>
                          </a:xfrm>
                          <a:custGeom>
                            <a:avLst/>
                            <a:gdLst>
                              <a:gd name="T0" fmla="+- 0 5941 5622"/>
                              <a:gd name="T1" fmla="*/ T0 w 639"/>
                              <a:gd name="T2" fmla="+- 0 2329 2329"/>
                              <a:gd name="T3" fmla="*/ 2329 h 639"/>
                              <a:gd name="T4" fmla="+- 0 5868 5622"/>
                              <a:gd name="T5" fmla="*/ T4 w 639"/>
                              <a:gd name="T6" fmla="+- 0 2338 2329"/>
                              <a:gd name="T7" fmla="*/ 2338 h 639"/>
                              <a:gd name="T8" fmla="+- 0 5801 5622"/>
                              <a:gd name="T9" fmla="*/ T8 w 639"/>
                              <a:gd name="T10" fmla="+- 0 2362 2329"/>
                              <a:gd name="T11" fmla="*/ 2362 h 639"/>
                              <a:gd name="T12" fmla="+- 0 5742 5622"/>
                              <a:gd name="T13" fmla="*/ T12 w 639"/>
                              <a:gd name="T14" fmla="+- 0 2399 2329"/>
                              <a:gd name="T15" fmla="*/ 2399 h 639"/>
                              <a:gd name="T16" fmla="+- 0 5692 5622"/>
                              <a:gd name="T17" fmla="*/ T16 w 639"/>
                              <a:gd name="T18" fmla="+- 0 2449 2329"/>
                              <a:gd name="T19" fmla="*/ 2449 h 639"/>
                              <a:gd name="T20" fmla="+- 0 5654 5622"/>
                              <a:gd name="T21" fmla="*/ T20 w 639"/>
                              <a:gd name="T22" fmla="+- 0 2508 2329"/>
                              <a:gd name="T23" fmla="*/ 2508 h 639"/>
                              <a:gd name="T24" fmla="+- 0 5630 5622"/>
                              <a:gd name="T25" fmla="*/ T24 w 639"/>
                              <a:gd name="T26" fmla="+- 0 2575 2329"/>
                              <a:gd name="T27" fmla="*/ 2575 h 639"/>
                              <a:gd name="T28" fmla="+- 0 5622 5622"/>
                              <a:gd name="T29" fmla="*/ T28 w 639"/>
                              <a:gd name="T30" fmla="+- 0 2649 2329"/>
                              <a:gd name="T31" fmla="*/ 2649 h 639"/>
                              <a:gd name="T32" fmla="+- 0 5630 5622"/>
                              <a:gd name="T33" fmla="*/ T32 w 639"/>
                              <a:gd name="T34" fmla="+- 0 2722 2329"/>
                              <a:gd name="T35" fmla="*/ 2722 h 639"/>
                              <a:gd name="T36" fmla="+- 0 5654 5622"/>
                              <a:gd name="T37" fmla="*/ T36 w 639"/>
                              <a:gd name="T38" fmla="+- 0 2789 2329"/>
                              <a:gd name="T39" fmla="*/ 2789 h 639"/>
                              <a:gd name="T40" fmla="+- 0 5692 5622"/>
                              <a:gd name="T41" fmla="*/ T40 w 639"/>
                              <a:gd name="T42" fmla="+- 0 2848 2329"/>
                              <a:gd name="T43" fmla="*/ 2848 h 639"/>
                              <a:gd name="T44" fmla="+- 0 5742 5622"/>
                              <a:gd name="T45" fmla="*/ T44 w 639"/>
                              <a:gd name="T46" fmla="+- 0 2898 2329"/>
                              <a:gd name="T47" fmla="*/ 2898 h 639"/>
                              <a:gd name="T48" fmla="+- 0 5801 5622"/>
                              <a:gd name="T49" fmla="*/ T48 w 639"/>
                              <a:gd name="T50" fmla="+- 0 2936 2329"/>
                              <a:gd name="T51" fmla="*/ 2936 h 639"/>
                              <a:gd name="T52" fmla="+- 0 5868 5622"/>
                              <a:gd name="T53" fmla="*/ T52 w 639"/>
                              <a:gd name="T54" fmla="+- 0 2960 2329"/>
                              <a:gd name="T55" fmla="*/ 2960 h 639"/>
                              <a:gd name="T56" fmla="+- 0 5941 5622"/>
                              <a:gd name="T57" fmla="*/ T56 w 639"/>
                              <a:gd name="T58" fmla="+- 0 2968 2329"/>
                              <a:gd name="T59" fmla="*/ 2968 h 639"/>
                              <a:gd name="T60" fmla="+- 0 6015 5622"/>
                              <a:gd name="T61" fmla="*/ T60 w 639"/>
                              <a:gd name="T62" fmla="+- 0 2960 2329"/>
                              <a:gd name="T63" fmla="*/ 2960 h 639"/>
                              <a:gd name="T64" fmla="+- 0 6082 5622"/>
                              <a:gd name="T65" fmla="*/ T64 w 639"/>
                              <a:gd name="T66" fmla="+- 0 2936 2329"/>
                              <a:gd name="T67" fmla="*/ 2936 h 639"/>
                              <a:gd name="T68" fmla="+- 0 6141 5622"/>
                              <a:gd name="T69" fmla="*/ T68 w 639"/>
                              <a:gd name="T70" fmla="+- 0 2898 2329"/>
                              <a:gd name="T71" fmla="*/ 2898 h 639"/>
                              <a:gd name="T72" fmla="+- 0 6191 5622"/>
                              <a:gd name="T73" fmla="*/ T72 w 639"/>
                              <a:gd name="T74" fmla="+- 0 2848 2329"/>
                              <a:gd name="T75" fmla="*/ 2848 h 639"/>
                              <a:gd name="T76" fmla="+- 0 6228 5622"/>
                              <a:gd name="T77" fmla="*/ T76 w 639"/>
                              <a:gd name="T78" fmla="+- 0 2789 2329"/>
                              <a:gd name="T79" fmla="*/ 2789 h 639"/>
                              <a:gd name="T80" fmla="+- 0 6252 5622"/>
                              <a:gd name="T81" fmla="*/ T80 w 639"/>
                              <a:gd name="T82" fmla="+- 0 2722 2329"/>
                              <a:gd name="T83" fmla="*/ 2722 h 639"/>
                              <a:gd name="T84" fmla="+- 0 6261 5622"/>
                              <a:gd name="T85" fmla="*/ T84 w 639"/>
                              <a:gd name="T86" fmla="+- 0 2649 2329"/>
                              <a:gd name="T87" fmla="*/ 2649 h 639"/>
                              <a:gd name="T88" fmla="+- 0 6252 5622"/>
                              <a:gd name="T89" fmla="*/ T88 w 639"/>
                              <a:gd name="T90" fmla="+- 0 2575 2329"/>
                              <a:gd name="T91" fmla="*/ 2575 h 639"/>
                              <a:gd name="T92" fmla="+- 0 6228 5622"/>
                              <a:gd name="T93" fmla="*/ T92 w 639"/>
                              <a:gd name="T94" fmla="+- 0 2508 2329"/>
                              <a:gd name="T95" fmla="*/ 2508 h 639"/>
                              <a:gd name="T96" fmla="+- 0 6191 5622"/>
                              <a:gd name="T97" fmla="*/ T96 w 639"/>
                              <a:gd name="T98" fmla="+- 0 2449 2329"/>
                              <a:gd name="T99" fmla="*/ 2449 h 639"/>
                              <a:gd name="T100" fmla="+- 0 6141 5622"/>
                              <a:gd name="T101" fmla="*/ T100 w 639"/>
                              <a:gd name="T102" fmla="+- 0 2399 2329"/>
                              <a:gd name="T103" fmla="*/ 2399 h 639"/>
                              <a:gd name="T104" fmla="+- 0 6082 5622"/>
                              <a:gd name="T105" fmla="*/ T104 w 639"/>
                              <a:gd name="T106" fmla="+- 0 2362 2329"/>
                              <a:gd name="T107" fmla="*/ 2362 h 639"/>
                              <a:gd name="T108" fmla="+- 0 6015 5622"/>
                              <a:gd name="T109" fmla="*/ T108 w 639"/>
                              <a:gd name="T110" fmla="+- 0 2338 2329"/>
                              <a:gd name="T111" fmla="*/ 2338 h 639"/>
                              <a:gd name="T112" fmla="+- 0 5941 5622"/>
                              <a:gd name="T113" fmla="*/ T112 w 639"/>
                              <a:gd name="T114" fmla="+- 0 2329 2329"/>
                              <a:gd name="T115" fmla="*/ 2329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39" h="639">
                                <a:moveTo>
                                  <a:pt x="319" y="0"/>
                                </a:moveTo>
                                <a:lnTo>
                                  <a:pt x="246" y="9"/>
                                </a:lnTo>
                                <a:lnTo>
                                  <a:pt x="179" y="33"/>
                                </a:lnTo>
                                <a:lnTo>
                                  <a:pt x="120" y="70"/>
                                </a:lnTo>
                                <a:lnTo>
                                  <a:pt x="70" y="120"/>
                                </a:lnTo>
                                <a:lnTo>
                                  <a:pt x="32" y="179"/>
                                </a:lnTo>
                                <a:lnTo>
                                  <a:pt x="8" y="246"/>
                                </a:lnTo>
                                <a:lnTo>
                                  <a:pt x="0" y="320"/>
                                </a:lnTo>
                                <a:lnTo>
                                  <a:pt x="8" y="393"/>
                                </a:lnTo>
                                <a:lnTo>
                                  <a:pt x="32" y="460"/>
                                </a:lnTo>
                                <a:lnTo>
                                  <a:pt x="70" y="519"/>
                                </a:lnTo>
                                <a:lnTo>
                                  <a:pt x="120" y="569"/>
                                </a:lnTo>
                                <a:lnTo>
                                  <a:pt x="179" y="607"/>
                                </a:lnTo>
                                <a:lnTo>
                                  <a:pt x="246" y="631"/>
                                </a:lnTo>
                                <a:lnTo>
                                  <a:pt x="319" y="639"/>
                                </a:lnTo>
                                <a:lnTo>
                                  <a:pt x="393" y="631"/>
                                </a:lnTo>
                                <a:lnTo>
                                  <a:pt x="460" y="607"/>
                                </a:lnTo>
                                <a:lnTo>
                                  <a:pt x="519" y="569"/>
                                </a:lnTo>
                                <a:lnTo>
                                  <a:pt x="569" y="519"/>
                                </a:lnTo>
                                <a:lnTo>
                                  <a:pt x="606" y="460"/>
                                </a:lnTo>
                                <a:lnTo>
                                  <a:pt x="630" y="393"/>
                                </a:lnTo>
                                <a:lnTo>
                                  <a:pt x="639" y="320"/>
                                </a:lnTo>
                                <a:lnTo>
                                  <a:pt x="630" y="246"/>
                                </a:lnTo>
                                <a:lnTo>
                                  <a:pt x="606" y="179"/>
                                </a:lnTo>
                                <a:lnTo>
                                  <a:pt x="569" y="120"/>
                                </a:lnTo>
                                <a:lnTo>
                                  <a:pt x="519" y="70"/>
                                </a:lnTo>
                                <a:lnTo>
                                  <a:pt x="460" y="33"/>
                                </a:lnTo>
                                <a:lnTo>
                                  <a:pt x="393" y="9"/>
                                </a:lnTo>
                                <a:lnTo>
                                  <a:pt x="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 w="9525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docshape17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4" y="2455"/>
                            <a:ext cx="484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5455E60" id="docshapegroup15" o:spid="_x0000_s1026" style="position:absolute;margin-left:33.35pt;margin-top:7.55pt;width:31.95pt;height:31.95pt;z-index:251692032;mso-position-horizontal-relative:page" coordorigin="5621,2329" coordsize="639,63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">
                <v:shape id="docshape16" o:spid="_x0000_s1027" style="position:absolute;left:5621;top:2329;width:639;height:639;visibility:visible;mso-wrap-style:square;v-text-anchor:top" coordsize="639,6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" path="m319,l246,9,179,33,120,70,70,120,32,179,8,246,,320r8,73l32,460r38,59l120,569r59,38l246,631r73,8l393,631r67,-24l519,569r50,-50l606,460r24,-67l639,320r-9,-74l606,179,569,120,519,70,460,33,393,9,319,xe" fillcolor="#7030a0" strokecolor="#7030a0">
                  <v:path arrowok="t" o:connecttype="custom" o:connectlocs="319,2329;246,2338;179,2362;120,2399;70,2449;32,2508;8,2575;0,2649;8,2722;32,2789;70,2848;120,2898;179,2936;246,2960;319,2968;393,2960;460,2936;519,2898;569,2848;606,2789;630,2722;639,2649;630,2575;606,2508;569,2449;519,2399;460,2362;393,2338;319,2329" o:connectangles="0,0,0,0,0,0,0,0,0,0,0,0,0,0,0,0,0,0,0,0,0,0,0,0,0,0,0,0,0"/>
                </v:shape>
                <v:shape id="docshape17" o:spid="_x0000_s1028" type="#_x0000_t75" style="position:absolute;left:5724;top:2455;width:484;height:3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" stroked="t" strokecolor="#7030a0">
                  <v:imagedata r:id="rId16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sz w:val="36"/>
          <w:szCs w:val="36"/>
        </w:rPr>
        <w:t xml:space="preserve">service development - leadership </w:t>
      </w:r>
    </w:p>
    <w:p w14:paraId="31A4D917" w14:textId="2C5C69D2" w:rsidR="00012914" w:rsidRDefault="00012914" w:rsidP="00CA180B">
      <w:pPr>
        <w:numPr>
          <w:ilvl w:val="0"/>
          <w:numId w:val="31"/>
        </w:numPr>
        <w:spacing w:after="0" w:line="360" w:lineRule="auto"/>
        <w:contextualSpacing/>
        <w:rPr>
          <w:rFonts w:cs="Arial"/>
        </w:rPr>
      </w:pPr>
      <w:r>
        <w:rPr>
          <w:rFonts w:cs="Arial"/>
        </w:rPr>
        <w:t>Under my leadership, ELHT exited tier-1 National monitoring for cancer performance (2023)</w:t>
      </w:r>
    </w:p>
    <w:p w14:paraId="71CFFCA7" w14:textId="17788C54" w:rsidR="00012914" w:rsidRDefault="00012914" w:rsidP="00CA180B">
      <w:pPr>
        <w:numPr>
          <w:ilvl w:val="0"/>
          <w:numId w:val="31"/>
        </w:numPr>
        <w:spacing w:after="0" w:line="360" w:lineRule="auto"/>
        <w:contextualSpacing/>
        <w:rPr>
          <w:rFonts w:cs="Arial"/>
        </w:rPr>
      </w:pPr>
      <w:r>
        <w:rPr>
          <w:rFonts w:cs="Arial"/>
        </w:rPr>
        <w:t xml:space="preserve">ELHT TIG HAF accreditation to host TIG H&amp;N fellowship (Lead Trainer) </w:t>
      </w:r>
    </w:p>
    <w:p w14:paraId="76DAF48B" w14:textId="1AE72C8D" w:rsidR="00063AAB" w:rsidRDefault="00063AAB" w:rsidP="00CA180B">
      <w:pPr>
        <w:numPr>
          <w:ilvl w:val="0"/>
          <w:numId w:val="31"/>
        </w:numPr>
        <w:spacing w:after="0" w:line="360" w:lineRule="auto"/>
        <w:contextualSpacing/>
        <w:rPr>
          <w:rFonts w:cs="Arial"/>
        </w:rPr>
      </w:pPr>
      <w:r>
        <w:rPr>
          <w:rFonts w:cs="Arial"/>
        </w:rPr>
        <w:t>BAOMS Lead for QOMS H&amp;N oncology/facial skin cancer/</w:t>
      </w:r>
      <w:proofErr w:type="gramStart"/>
      <w:r>
        <w:rPr>
          <w:rFonts w:cs="Arial"/>
        </w:rPr>
        <w:t>reconstruction</w:t>
      </w:r>
      <w:proofErr w:type="gramEnd"/>
      <w:r>
        <w:rPr>
          <w:rFonts w:cs="Arial"/>
        </w:rPr>
        <w:t xml:space="preserve"> </w:t>
      </w:r>
    </w:p>
    <w:p w14:paraId="48E46E2C" w14:textId="77777777" w:rsidR="00063AAB" w:rsidRDefault="00063AAB" w:rsidP="00CA180B">
      <w:pPr>
        <w:numPr>
          <w:ilvl w:val="0"/>
          <w:numId w:val="31"/>
        </w:numPr>
        <w:spacing w:after="0" w:line="360" w:lineRule="auto"/>
        <w:contextualSpacing/>
        <w:rPr>
          <w:rFonts w:cs="Arial"/>
        </w:rPr>
      </w:pPr>
      <w:r>
        <w:rPr>
          <w:rFonts w:cs="Arial"/>
        </w:rPr>
        <w:t>Successfully re-instated the OMFS H&amp;N microvascular free flap service for ELHT (2020 – today)</w:t>
      </w:r>
    </w:p>
    <w:p w14:paraId="7E635EFA" w14:textId="67BC2245" w:rsidR="00063AAB" w:rsidRDefault="00063AAB" w:rsidP="00CA180B">
      <w:pPr>
        <w:numPr>
          <w:ilvl w:val="0"/>
          <w:numId w:val="31"/>
        </w:numPr>
        <w:spacing w:after="0" w:line="360" w:lineRule="auto"/>
        <w:contextualSpacing/>
        <w:rPr>
          <w:rFonts w:cs="Arial"/>
        </w:rPr>
      </w:pPr>
      <w:r>
        <w:rPr>
          <w:rFonts w:cs="Arial"/>
        </w:rPr>
        <w:t xml:space="preserve">Introduced and implemented an ERAS H&amp;N pathway in </w:t>
      </w:r>
      <w:proofErr w:type="gramStart"/>
      <w:r>
        <w:rPr>
          <w:rFonts w:cs="Arial"/>
        </w:rPr>
        <w:t>ELHT</w:t>
      </w:r>
      <w:proofErr w:type="gramEnd"/>
    </w:p>
    <w:p w14:paraId="453FAA96" w14:textId="2C85408B" w:rsidR="00063AAB" w:rsidRDefault="00063AAB" w:rsidP="00CA180B">
      <w:pPr>
        <w:numPr>
          <w:ilvl w:val="0"/>
          <w:numId w:val="31"/>
        </w:numPr>
        <w:spacing w:after="0" w:line="360" w:lineRule="auto"/>
        <w:contextualSpacing/>
        <w:rPr>
          <w:rFonts w:cs="Arial"/>
        </w:rPr>
      </w:pPr>
      <w:r>
        <w:rPr>
          <w:rFonts w:cs="Arial"/>
        </w:rPr>
        <w:t>PSP / 3D H&amp;N reconstruction (2013 – today)</w:t>
      </w:r>
    </w:p>
    <w:p w14:paraId="584DDB18" w14:textId="77777777" w:rsidR="00063AAB" w:rsidRDefault="00063AAB" w:rsidP="00CA180B">
      <w:pPr>
        <w:numPr>
          <w:ilvl w:val="0"/>
          <w:numId w:val="31"/>
        </w:numPr>
        <w:spacing w:after="0" w:line="360" w:lineRule="auto"/>
        <w:contextualSpacing/>
        <w:rPr>
          <w:rFonts w:cs="Arial"/>
        </w:rPr>
      </w:pPr>
      <w:r>
        <w:rPr>
          <w:rFonts w:cs="Arial"/>
        </w:rPr>
        <w:t xml:space="preserve">Introduced and implemented an ERAS H&amp;N pathway in </w:t>
      </w:r>
      <w:proofErr w:type="gramStart"/>
      <w:r>
        <w:rPr>
          <w:rFonts w:cs="Arial"/>
        </w:rPr>
        <w:t>NMGH</w:t>
      </w:r>
      <w:proofErr w:type="gramEnd"/>
    </w:p>
    <w:p w14:paraId="68F722CB" w14:textId="15A68D70" w:rsidR="00063AAB" w:rsidRDefault="00063AAB" w:rsidP="00CA180B">
      <w:pPr>
        <w:numPr>
          <w:ilvl w:val="0"/>
          <w:numId w:val="31"/>
        </w:numPr>
        <w:spacing w:after="0" w:line="360" w:lineRule="auto"/>
        <w:contextualSpacing/>
        <w:rPr>
          <w:rFonts w:cs="Arial"/>
        </w:rPr>
      </w:pPr>
      <w:r>
        <w:rPr>
          <w:rFonts w:cs="Arial"/>
        </w:rPr>
        <w:t>TOLS introduction in NMGH and ELHT / PATHOS trial</w:t>
      </w:r>
    </w:p>
    <w:p w14:paraId="64A9D0C9" w14:textId="77777777" w:rsidR="00063AAB" w:rsidRDefault="00063AAB" w:rsidP="00CA180B">
      <w:pPr>
        <w:numPr>
          <w:ilvl w:val="0"/>
          <w:numId w:val="31"/>
        </w:numPr>
        <w:spacing w:after="0" w:line="360" w:lineRule="auto"/>
        <w:contextualSpacing/>
        <w:rPr>
          <w:rFonts w:cs="Arial"/>
        </w:rPr>
      </w:pPr>
      <w:r>
        <w:rPr>
          <w:rFonts w:cs="Arial"/>
        </w:rPr>
        <w:t xml:space="preserve">Microvascular coupling device in NMGH and ELHT </w:t>
      </w:r>
    </w:p>
    <w:p w14:paraId="499DC05F" w14:textId="77777777" w:rsidR="00063AAB" w:rsidRDefault="00063AAB" w:rsidP="00CA180B">
      <w:pPr>
        <w:numPr>
          <w:ilvl w:val="0"/>
          <w:numId w:val="31"/>
        </w:numPr>
        <w:spacing w:after="0" w:line="360" w:lineRule="auto"/>
        <w:contextualSpacing/>
        <w:rPr>
          <w:rFonts w:cs="Arial"/>
        </w:rPr>
      </w:pPr>
      <w:r>
        <w:t>Portfolio of surgical outcomes database / grant for salvage surgery outcomes (</w:t>
      </w:r>
      <w:r w:rsidRPr="00063AAB">
        <w:rPr>
          <w:shd w:val="clear" w:color="auto" w:fill="FFFFFF"/>
        </w:rPr>
        <w:t>Br J Oral Max Surg. </w:t>
      </w:r>
      <w:proofErr w:type="gramStart"/>
      <w:r w:rsidRPr="00063AAB">
        <w:rPr>
          <w:shd w:val="clear" w:color="auto" w:fill="FFFFFF"/>
        </w:rPr>
        <w:t>2018;56:847</w:t>
      </w:r>
      <w:proofErr w:type="gramEnd"/>
      <w:r w:rsidRPr="00063AAB">
        <w:rPr>
          <w:shd w:val="clear" w:color="auto" w:fill="FFFFFF"/>
        </w:rPr>
        <w:t xml:space="preserve">-853). </w:t>
      </w:r>
    </w:p>
    <w:p w14:paraId="24E93063" w14:textId="683EBB21" w:rsidR="00063AAB" w:rsidRPr="00063AAB" w:rsidRDefault="00063AAB" w:rsidP="00CA180B">
      <w:pPr>
        <w:numPr>
          <w:ilvl w:val="0"/>
          <w:numId w:val="31"/>
        </w:numPr>
        <w:spacing w:after="0" w:line="360" w:lineRule="auto"/>
        <w:contextualSpacing/>
        <w:rPr>
          <w:rFonts w:cs="Arial"/>
        </w:rPr>
      </w:pPr>
      <w:r w:rsidRPr="00063AAB">
        <w:rPr>
          <w:shd w:val="clear" w:color="auto" w:fill="FFFFFF"/>
        </w:rPr>
        <w:t>In 2017, I achieved the survival outcomes that the regional H&amp;N Pathway has set as target for 2021.</w:t>
      </w:r>
    </w:p>
    <w:p w14:paraId="183B762C" w14:textId="77777777" w:rsidR="00063AAB" w:rsidRPr="00063AAB" w:rsidRDefault="00063AAB" w:rsidP="00CA180B">
      <w:pPr>
        <w:numPr>
          <w:ilvl w:val="0"/>
          <w:numId w:val="32"/>
        </w:numPr>
        <w:spacing w:after="0" w:line="360" w:lineRule="auto"/>
        <w:contextualSpacing/>
        <w:rPr>
          <w:lang w:eastAsia="en-US"/>
        </w:rPr>
      </w:pPr>
      <w:r>
        <w:rPr>
          <w:rFonts w:cs="Arial"/>
        </w:rPr>
        <w:t xml:space="preserve">Regional Specialty Research Lead HEENW (2014 – today) </w:t>
      </w:r>
    </w:p>
    <w:p w14:paraId="20F209A1" w14:textId="33403300" w:rsidR="00063AAB" w:rsidRDefault="00063AAB" w:rsidP="00CA180B">
      <w:pPr>
        <w:numPr>
          <w:ilvl w:val="0"/>
          <w:numId w:val="32"/>
        </w:numPr>
        <w:spacing w:after="0" w:line="360" w:lineRule="auto"/>
        <w:contextualSpacing/>
        <w:rPr>
          <w:lang w:eastAsia="en-US"/>
        </w:rPr>
      </w:pPr>
      <w:r>
        <w:rPr>
          <w:rFonts w:cs="Arial"/>
        </w:rPr>
        <w:t xml:space="preserve">External advisor / collaborator (MTReC) (2016 – today) </w:t>
      </w:r>
    </w:p>
    <w:p w14:paraId="006819CB" w14:textId="6D0EAC8E" w:rsidR="00063AAB" w:rsidRDefault="00063AAB" w:rsidP="00CA180B">
      <w:pPr>
        <w:numPr>
          <w:ilvl w:val="0"/>
          <w:numId w:val="33"/>
        </w:numPr>
        <w:spacing w:after="0" w:line="360" w:lineRule="auto"/>
        <w:contextualSpacing/>
        <w:rPr>
          <w:rFonts w:cs="Arial"/>
        </w:rPr>
      </w:pPr>
      <w:r>
        <w:rPr>
          <w:rFonts w:cs="Arial"/>
        </w:rPr>
        <w:t>Performance Lead OMFS (2015-2018)</w:t>
      </w:r>
    </w:p>
    <w:p w14:paraId="34B22BFB" w14:textId="3D543D69" w:rsidR="00063AAB" w:rsidRDefault="00063AAB" w:rsidP="00CA180B">
      <w:pPr>
        <w:numPr>
          <w:ilvl w:val="0"/>
          <w:numId w:val="33"/>
        </w:numPr>
        <w:spacing w:after="0" w:line="360" w:lineRule="auto"/>
        <w:contextualSpacing/>
        <w:rPr>
          <w:rFonts w:cs="Arial"/>
        </w:rPr>
      </w:pPr>
      <w:r>
        <w:rPr>
          <w:rFonts w:cs="Arial"/>
        </w:rPr>
        <w:t xml:space="preserve">AES and Clinical Lead for the TIG Interface Fellowship (2014 – today) </w:t>
      </w:r>
    </w:p>
    <w:p w14:paraId="797091E1" w14:textId="77777777" w:rsidR="00063AAB" w:rsidRDefault="00063AAB" w:rsidP="00CA180B">
      <w:pPr>
        <w:numPr>
          <w:ilvl w:val="0"/>
          <w:numId w:val="33"/>
        </w:numPr>
        <w:spacing w:after="0" w:line="360" w:lineRule="auto"/>
        <w:contextualSpacing/>
        <w:rPr>
          <w:rFonts w:cs="Arial"/>
        </w:rPr>
      </w:pPr>
      <w:r>
        <w:rPr>
          <w:rFonts w:cs="Arial"/>
        </w:rPr>
        <w:lastRenderedPageBreak/>
        <w:t>Invited external advisor/outcomes’ assessor for conflict resolution in another trust (2016).</w:t>
      </w:r>
    </w:p>
    <w:p w14:paraId="1B893B74" w14:textId="074B93C5" w:rsidR="00063AAB" w:rsidRPr="00063AAB" w:rsidRDefault="00063AAB" w:rsidP="00CA180B">
      <w:pPr>
        <w:numPr>
          <w:ilvl w:val="0"/>
          <w:numId w:val="33"/>
        </w:numPr>
        <w:spacing w:after="0" w:line="360" w:lineRule="auto"/>
        <w:contextualSpacing/>
        <w:rPr>
          <w:rFonts w:cs="Arial"/>
        </w:rPr>
      </w:pPr>
      <w:r w:rsidRPr="00D46D9D">
        <w:t>Clinical Lead H&amp;N NCA</w:t>
      </w:r>
      <w:r>
        <w:t xml:space="preserve"> (up to 2020)</w:t>
      </w:r>
    </w:p>
    <w:p w14:paraId="7ABA8DFB" w14:textId="66EB41AA" w:rsidR="00063AAB" w:rsidRPr="00D46D9D" w:rsidRDefault="00063AAB" w:rsidP="00CA180B">
      <w:pPr>
        <w:numPr>
          <w:ilvl w:val="0"/>
          <w:numId w:val="30"/>
        </w:numPr>
        <w:spacing w:after="0" w:line="360" w:lineRule="auto"/>
        <w:contextualSpacing/>
      </w:pPr>
      <w:r w:rsidRPr="00D46D9D">
        <w:t>TIG H&amp;N Lead Trainer Pennine Acute Hospitals NHS Trust</w:t>
      </w:r>
      <w:r>
        <w:t xml:space="preserve"> (2014 – 2020)</w:t>
      </w:r>
    </w:p>
    <w:p w14:paraId="61E5C2E7" w14:textId="57985BD4" w:rsidR="00063AAB" w:rsidRPr="00D46D9D" w:rsidRDefault="00063AAB" w:rsidP="00CA180B">
      <w:pPr>
        <w:numPr>
          <w:ilvl w:val="0"/>
          <w:numId w:val="30"/>
        </w:numPr>
        <w:spacing w:after="0" w:line="360" w:lineRule="auto"/>
        <w:contextualSpacing/>
      </w:pPr>
      <w:r w:rsidRPr="00D46D9D">
        <w:t>Performance Lead OMFS Pennine Acute Hospitals NHS Trust</w:t>
      </w:r>
      <w:r>
        <w:t xml:space="preserve"> (2015 – 2018)</w:t>
      </w:r>
    </w:p>
    <w:p w14:paraId="46730756" w14:textId="77777777" w:rsidR="00063AAB" w:rsidRPr="00D46D9D" w:rsidRDefault="00063AAB" w:rsidP="00CA180B">
      <w:pPr>
        <w:numPr>
          <w:ilvl w:val="0"/>
          <w:numId w:val="30"/>
        </w:numPr>
        <w:spacing w:after="0" w:line="360" w:lineRule="auto"/>
        <w:contextualSpacing/>
      </w:pPr>
      <w:r w:rsidRPr="00D46D9D">
        <w:t>Leadership &amp; Management in the NHS (Oxford Medical Training)</w:t>
      </w:r>
    </w:p>
    <w:p w14:paraId="45ED4BE7" w14:textId="77777777" w:rsidR="00063AAB" w:rsidRPr="00D46D9D" w:rsidRDefault="00063AAB" w:rsidP="00CA180B">
      <w:pPr>
        <w:numPr>
          <w:ilvl w:val="0"/>
          <w:numId w:val="30"/>
        </w:numPr>
        <w:spacing w:after="0" w:line="360" w:lineRule="auto"/>
        <w:contextualSpacing/>
      </w:pPr>
      <w:r w:rsidRPr="00D46D9D">
        <w:t>Laser Safety Committee Lead, Pennine Acute Hospitals NHS Trust</w:t>
      </w:r>
    </w:p>
    <w:p w14:paraId="3B85B8B5" w14:textId="77777777" w:rsidR="00063AAB" w:rsidRPr="00D46D9D" w:rsidRDefault="00063AAB" w:rsidP="00CA180B">
      <w:pPr>
        <w:numPr>
          <w:ilvl w:val="0"/>
          <w:numId w:val="30"/>
        </w:numPr>
        <w:spacing w:after="0" w:line="360" w:lineRule="auto"/>
        <w:contextualSpacing/>
      </w:pPr>
      <w:r w:rsidRPr="00D46D9D">
        <w:t>Evolve Lead OMFS and ENT, Pennine Acute Hospitals NHS Trust</w:t>
      </w:r>
    </w:p>
    <w:p w14:paraId="140BBECA" w14:textId="77777777" w:rsidR="00063AAB" w:rsidRPr="00D46D9D" w:rsidRDefault="00063AAB" w:rsidP="00CA180B">
      <w:pPr>
        <w:numPr>
          <w:ilvl w:val="0"/>
          <w:numId w:val="30"/>
        </w:numPr>
        <w:spacing w:after="0" w:line="360" w:lineRule="auto"/>
        <w:contextualSpacing/>
      </w:pPr>
      <w:r w:rsidRPr="00D46D9D">
        <w:t>ERAS H&amp;N Lead OMFS, Pennine Acute Hospitals NHS Trust</w:t>
      </w:r>
    </w:p>
    <w:p w14:paraId="64D1BAFE" w14:textId="77777777" w:rsidR="00063AAB" w:rsidRDefault="00063AAB" w:rsidP="00CA180B">
      <w:pPr>
        <w:numPr>
          <w:ilvl w:val="0"/>
          <w:numId w:val="30"/>
        </w:numPr>
        <w:spacing w:after="0" w:line="360" w:lineRule="auto"/>
        <w:contextualSpacing/>
      </w:pPr>
      <w:r w:rsidRPr="00D46D9D">
        <w:t>Invited lecture Synthes – Proplan at BAOMS 2015 (PSP)</w:t>
      </w:r>
    </w:p>
    <w:p w14:paraId="37B3F7E0" w14:textId="77777777" w:rsidR="00063AAB" w:rsidRDefault="00063AAB" w:rsidP="00CA180B">
      <w:pPr>
        <w:numPr>
          <w:ilvl w:val="0"/>
          <w:numId w:val="30"/>
        </w:numPr>
        <w:spacing w:after="0" w:line="360" w:lineRule="auto"/>
        <w:contextualSpacing/>
      </w:pPr>
      <w:r w:rsidRPr="00063AAB">
        <w:t>Invited faculty RCSEd Head and Neck Course</w:t>
      </w:r>
    </w:p>
    <w:p w14:paraId="014EA0EC" w14:textId="77777777" w:rsidR="00063AAB" w:rsidRDefault="00063AAB" w:rsidP="00CA180B">
      <w:pPr>
        <w:numPr>
          <w:ilvl w:val="0"/>
          <w:numId w:val="30"/>
        </w:numPr>
        <w:spacing w:after="0" w:line="360" w:lineRule="auto"/>
        <w:contextualSpacing/>
      </w:pPr>
      <w:r w:rsidRPr="00063AAB">
        <w:t>Medico legal aspects NHS Course, Dublin 2013</w:t>
      </w:r>
    </w:p>
    <w:p w14:paraId="7E9B6A2C" w14:textId="6D30B9A3" w:rsidR="00063AAB" w:rsidRPr="00063AAB" w:rsidRDefault="00063AAB" w:rsidP="00CA180B">
      <w:pPr>
        <w:numPr>
          <w:ilvl w:val="0"/>
          <w:numId w:val="30"/>
        </w:numPr>
        <w:spacing w:after="0" w:line="360" w:lineRule="auto"/>
        <w:contextualSpacing/>
      </w:pPr>
      <w:r w:rsidRPr="00063AAB">
        <w:t>PPP, Politics, Management, Persuasion Cumberledge Course, Bristol 2013</w:t>
      </w:r>
    </w:p>
    <w:p w14:paraId="2B450535" w14:textId="79720388" w:rsidR="00063AAB" w:rsidRPr="00D46D9D" w:rsidRDefault="00063AAB" w:rsidP="00CA180B">
      <w:pPr>
        <w:numPr>
          <w:ilvl w:val="0"/>
          <w:numId w:val="30"/>
        </w:numPr>
        <w:spacing w:after="0" w:line="360" w:lineRule="auto"/>
        <w:contextualSpacing/>
        <w:rPr>
          <w:b/>
        </w:rPr>
      </w:pPr>
      <w:r w:rsidRPr="00D46D9D">
        <w:t>OMFS Specialty Trainees’</w:t>
      </w:r>
      <w:r w:rsidRPr="00D46D9D">
        <w:rPr>
          <w:b/>
        </w:rPr>
        <w:t xml:space="preserve"> </w:t>
      </w:r>
      <w:r w:rsidRPr="00D46D9D">
        <w:t xml:space="preserve">rep for the </w:t>
      </w:r>
      <w:r>
        <w:t>HEENW</w:t>
      </w:r>
      <w:r w:rsidRPr="00D46D9D">
        <w:t xml:space="preserve"> deanery (2010-2013)</w:t>
      </w:r>
    </w:p>
    <w:p w14:paraId="6420A866" w14:textId="77777777" w:rsidR="00063AAB" w:rsidRPr="00063AAB" w:rsidRDefault="00063AAB" w:rsidP="00CA180B">
      <w:pPr>
        <w:numPr>
          <w:ilvl w:val="0"/>
          <w:numId w:val="30"/>
        </w:numPr>
        <w:spacing w:after="0" w:line="360" w:lineRule="auto"/>
        <w:contextualSpacing/>
        <w:rPr>
          <w:b/>
        </w:rPr>
      </w:pPr>
      <w:r w:rsidRPr="00D46D9D">
        <w:t>Higher Surgical Specialty Trainees’</w:t>
      </w:r>
      <w:r w:rsidRPr="00D46D9D">
        <w:rPr>
          <w:b/>
        </w:rPr>
        <w:t xml:space="preserve"> </w:t>
      </w:r>
      <w:r w:rsidRPr="00D46D9D">
        <w:t xml:space="preserve">rep for the </w:t>
      </w:r>
      <w:r>
        <w:t>HEENW</w:t>
      </w:r>
      <w:r w:rsidRPr="00D46D9D">
        <w:t xml:space="preserve"> deanery (2011-2013)</w:t>
      </w:r>
    </w:p>
    <w:p w14:paraId="303A9B0C" w14:textId="2E1C7D0B" w:rsidR="00063AAB" w:rsidRPr="00C93EF0" w:rsidRDefault="00063AAB" w:rsidP="00CA180B">
      <w:pPr>
        <w:numPr>
          <w:ilvl w:val="1"/>
          <w:numId w:val="30"/>
        </w:numPr>
        <w:spacing w:after="0" w:line="360" w:lineRule="auto"/>
        <w:contextualSpacing/>
        <w:rPr>
          <w:b/>
        </w:rPr>
      </w:pPr>
      <w:r w:rsidRPr="00063AAB">
        <w:rPr>
          <w:lang w:val="en-GB"/>
        </w:rPr>
        <w:t xml:space="preserve">Re-instated, </w:t>
      </w:r>
      <w:r w:rsidR="00032ACB" w:rsidRPr="00063AAB">
        <w:rPr>
          <w:lang w:val="en-GB"/>
        </w:rPr>
        <w:t>reformatted,</w:t>
      </w:r>
      <w:r w:rsidRPr="00063AAB">
        <w:rPr>
          <w:lang w:val="en-GB"/>
        </w:rPr>
        <w:t xml:space="preserve"> and leading the regional SpR teaching program (2012-2013)</w:t>
      </w:r>
    </w:p>
    <w:p w14:paraId="783D4A91" w14:textId="6262A771" w:rsidR="00C93EF0" w:rsidRDefault="00C93EF0" w:rsidP="00C93EF0">
      <w:pPr>
        <w:spacing w:after="0" w:line="360" w:lineRule="auto"/>
        <w:ind w:left="720"/>
        <w:contextualSpacing/>
        <w:rPr>
          <w:lang w:val="en-GB"/>
        </w:rPr>
      </w:pPr>
    </w:p>
    <w:p w14:paraId="15641B6A" w14:textId="3C7C6788" w:rsidR="00C93EF0" w:rsidRDefault="00C93EF0" w:rsidP="00032ACB">
      <w:pPr>
        <w:spacing w:after="0" w:line="360" w:lineRule="auto"/>
        <w:contextualSpacing/>
        <w:rPr>
          <w:lang w:val="en-GB"/>
        </w:rPr>
      </w:pPr>
    </w:p>
    <w:p w14:paraId="0B9CA4D3" w14:textId="136BF305" w:rsidR="00C93EF0" w:rsidRDefault="00C93EF0" w:rsidP="00C93EF0">
      <w:pPr>
        <w:spacing w:after="0" w:line="360" w:lineRule="auto"/>
        <w:ind w:left="720"/>
        <w:contextualSpacing/>
        <w:rPr>
          <w:lang w:val="en-GB"/>
        </w:rPr>
      </w:pPr>
    </w:p>
    <w:p w14:paraId="2F56BB6B" w14:textId="77777777" w:rsidR="00C93EF0" w:rsidRPr="00063AAB" w:rsidRDefault="00C93EF0" w:rsidP="00C93EF0">
      <w:pPr>
        <w:spacing w:after="0" w:line="360" w:lineRule="auto"/>
        <w:ind w:left="720"/>
        <w:contextualSpacing/>
        <w:rPr>
          <w:b/>
        </w:rPr>
      </w:pPr>
    </w:p>
    <w:p w14:paraId="21463E73" w14:textId="6F84244C" w:rsidR="00F926F6" w:rsidRDefault="00C93EF0" w:rsidP="00CA180B">
      <w:pPr>
        <w:spacing w:line="360" w:lineRule="auto"/>
        <w:contextualSpacing/>
        <w:rPr>
          <w:rFonts w:cstheme="minorHAnsi"/>
        </w:rPr>
      </w:pPr>
      <w:r>
        <w:rPr>
          <w:b/>
          <w:noProof/>
        </w:rPr>
        <w:drawing>
          <wp:inline distT="0" distB="0" distL="0" distR="0" wp14:anchorId="6AE439C4" wp14:editId="7B93C89D">
            <wp:extent cx="3636188" cy="1152939"/>
            <wp:effectExtent l="0" t="0" r="0" b="317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751" cy="121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5B87C" w14:textId="77777777" w:rsidR="00C93EF0" w:rsidRDefault="00C93EF0" w:rsidP="00C93EF0">
      <w:pPr>
        <w:rPr>
          <w:rFonts w:ascii="Calibri" w:eastAsiaTheme="minorEastAsia" w:hAnsi="Calibri" w:cs="Calibri"/>
          <w:noProof/>
          <w:color w:val="000000"/>
          <w:lang w:eastAsia="en-GB"/>
        </w:rPr>
      </w:pPr>
      <w:bookmarkStart w:id="0" w:name="_MailAutoSig"/>
      <w:r>
        <w:rPr>
          <w:rFonts w:ascii="-webkit-standard" w:eastAsiaTheme="minorEastAsia" w:hAnsi="-webkit-standard" w:cs="Calibri"/>
          <w:b/>
          <w:bCs/>
          <w:noProof/>
          <w:color w:val="4472C4"/>
          <w:sz w:val="28"/>
          <w:szCs w:val="28"/>
          <w:lang w:eastAsia="en-GB"/>
        </w:rPr>
        <w:t>Mr Panayiotis Kyzas</w:t>
      </w:r>
    </w:p>
    <w:p w14:paraId="424342B1" w14:textId="77777777" w:rsidR="00C93EF0" w:rsidRDefault="00C93EF0" w:rsidP="00C93EF0">
      <w:pPr>
        <w:rPr>
          <w:rFonts w:ascii="Calibri" w:eastAsiaTheme="minorEastAsia" w:hAnsi="Calibri" w:cs="Calibri"/>
          <w:noProof/>
          <w:color w:val="000000"/>
          <w:lang w:eastAsia="en-GB"/>
        </w:rPr>
      </w:pPr>
      <w:r>
        <w:rPr>
          <w:rFonts w:ascii="-webkit-standard" w:eastAsiaTheme="minorEastAsia" w:hAnsi="-webkit-standard" w:cs="Calibri"/>
          <w:noProof/>
          <w:color w:val="4472C4"/>
          <w:lang w:eastAsia="en-GB"/>
        </w:rPr>
        <w:t>PhD, FRCS (OMFS)</w:t>
      </w:r>
    </w:p>
    <w:p w14:paraId="29624B61" w14:textId="77777777" w:rsidR="00C93EF0" w:rsidRDefault="00C93EF0" w:rsidP="00C93EF0">
      <w:pPr>
        <w:rPr>
          <w:rFonts w:ascii="-webkit-standard" w:eastAsiaTheme="minorEastAsia" w:hAnsi="-webkit-standard" w:cs="Calibri" w:hint="eastAsia"/>
          <w:noProof/>
          <w:color w:val="4472C4"/>
          <w:lang w:eastAsia="en-GB"/>
        </w:rPr>
      </w:pPr>
      <w:r>
        <w:rPr>
          <w:rFonts w:ascii="-webkit-standard" w:eastAsiaTheme="minorEastAsia" w:hAnsi="-webkit-standard" w:cs="Calibri"/>
          <w:noProof/>
          <w:color w:val="4472C4"/>
          <w:lang w:eastAsia="en-GB"/>
        </w:rPr>
        <w:t>Consultant OMFS H&amp;N Surgeon (Ablation/Reconstruction)</w:t>
      </w:r>
    </w:p>
    <w:p w14:paraId="3AF2A23A" w14:textId="77777777" w:rsidR="00C93EF0" w:rsidRDefault="00C93EF0" w:rsidP="00C93EF0">
      <w:pPr>
        <w:rPr>
          <w:rFonts w:ascii="Calibri" w:eastAsiaTheme="minorEastAsia" w:hAnsi="Calibri" w:cs="Calibri"/>
          <w:noProof/>
          <w:color w:val="000000"/>
          <w:lang w:eastAsia="en-GB"/>
        </w:rPr>
      </w:pPr>
      <w:r>
        <w:rPr>
          <w:rFonts w:ascii="-webkit-standard" w:eastAsiaTheme="minorEastAsia" w:hAnsi="-webkit-standard" w:cs="Calibri"/>
          <w:noProof/>
          <w:color w:val="4472C4"/>
          <w:lang w:eastAsia="en-GB"/>
        </w:rPr>
        <w:t>Clinical Director Cancer Services ELHT</w:t>
      </w:r>
    </w:p>
    <w:p w14:paraId="09466AAF" w14:textId="77777777" w:rsidR="00C93EF0" w:rsidRDefault="00C93EF0" w:rsidP="00C93EF0">
      <w:pPr>
        <w:rPr>
          <w:rFonts w:ascii="Calibri" w:eastAsiaTheme="minorEastAsia" w:hAnsi="Calibri" w:cs="Calibri"/>
          <w:noProof/>
          <w:color w:val="000000"/>
          <w:lang w:eastAsia="en-GB"/>
        </w:rPr>
      </w:pPr>
      <w:r>
        <w:rPr>
          <w:rFonts w:ascii="-webkit-standard" w:eastAsiaTheme="minorEastAsia" w:hAnsi="-webkit-standard" w:cs="Calibri"/>
          <w:noProof/>
          <w:color w:val="4472C4"/>
          <w:lang w:eastAsia="en-GB"/>
        </w:rPr>
        <w:t>National Lead QOMS H&amp;N Oncology, Reconstruction, Skin Cancer</w:t>
      </w:r>
    </w:p>
    <w:p w14:paraId="6D77665B" w14:textId="6AB949AB" w:rsidR="00C93EF0" w:rsidRDefault="00C93EF0" w:rsidP="00C93EF0">
      <w:pPr>
        <w:rPr>
          <w:rFonts w:ascii="Calibri" w:eastAsiaTheme="minorEastAsia" w:hAnsi="Calibri" w:cs="Calibri"/>
          <w:noProof/>
          <w:color w:val="000000"/>
          <w:lang w:eastAsia="en-GB"/>
        </w:rPr>
      </w:pPr>
      <w:r>
        <w:rPr>
          <w:rFonts w:ascii="-webkit-standard" w:eastAsiaTheme="minorEastAsia" w:hAnsi="-webkit-standard" w:cs="Calibri"/>
          <w:noProof/>
          <w:color w:val="4472C4"/>
          <w:lang w:eastAsia="en-GB"/>
        </w:rPr>
        <w:t>Regional OMFS STC Chair</w:t>
      </w:r>
    </w:p>
    <w:p w14:paraId="189EA666" w14:textId="77777777" w:rsidR="00C93EF0" w:rsidRDefault="00C93EF0" w:rsidP="00C93EF0">
      <w:pPr>
        <w:rPr>
          <w:rFonts w:ascii="Calibri" w:eastAsiaTheme="minorEastAsia" w:hAnsi="Calibri" w:cs="Calibri"/>
          <w:noProof/>
          <w:color w:val="000000"/>
          <w:lang w:eastAsia="en-GB"/>
        </w:rPr>
      </w:pPr>
      <w:r>
        <w:rPr>
          <w:rFonts w:ascii="-webkit-standard" w:eastAsiaTheme="minorEastAsia" w:hAnsi="-webkit-standard" w:cs="Calibri"/>
          <w:noProof/>
          <w:color w:val="4472C4"/>
          <w:lang w:eastAsia="en-GB"/>
        </w:rPr>
        <w:t>Hon Senior Lecturer UCLan</w:t>
      </w:r>
    </w:p>
    <w:p w14:paraId="19625BEB" w14:textId="77777777" w:rsidR="00C93EF0" w:rsidRDefault="00C93EF0" w:rsidP="00C93EF0">
      <w:pPr>
        <w:rPr>
          <w:rFonts w:ascii="Calibri" w:eastAsiaTheme="minorEastAsia" w:hAnsi="Calibri" w:cs="Calibri"/>
          <w:noProof/>
          <w:color w:val="000000"/>
          <w:lang w:eastAsia="en-GB"/>
        </w:rPr>
      </w:pPr>
      <w:r>
        <w:rPr>
          <w:rFonts w:ascii="-webkit-standard" w:eastAsiaTheme="minorEastAsia" w:hAnsi="-webkit-standard" w:cs="Calibri"/>
          <w:noProof/>
          <w:color w:val="4472C4"/>
          <w:lang w:eastAsia="en-GB"/>
        </w:rPr>
        <w:t>Deputy Editor BJOMS</w:t>
      </w:r>
    </w:p>
    <w:p w14:paraId="4FFE77A5" w14:textId="77777777" w:rsidR="00C93EF0" w:rsidRDefault="00C93EF0" w:rsidP="00C93EF0">
      <w:pPr>
        <w:rPr>
          <w:rFonts w:ascii="Calibri" w:eastAsiaTheme="minorEastAsia" w:hAnsi="Calibri" w:cs="Calibri"/>
          <w:noProof/>
          <w:color w:val="000000"/>
          <w:lang w:eastAsia="en-GB"/>
        </w:rPr>
      </w:pPr>
      <w:r>
        <w:rPr>
          <w:rFonts w:ascii="-webkit-standard" w:eastAsiaTheme="minorEastAsia" w:hAnsi="-webkit-standard" w:cs="Calibri"/>
          <w:noProof/>
          <w:color w:val="4472C4"/>
          <w:lang w:eastAsia="en-GB"/>
        </w:rPr>
        <w:t>Regional Research OMFS STC Advisor</w:t>
      </w:r>
    </w:p>
    <w:p w14:paraId="3B715BCA" w14:textId="387332DB" w:rsidR="00C93EF0" w:rsidRPr="00F14840" w:rsidRDefault="00C93EF0" w:rsidP="00F14840">
      <w:pPr>
        <w:rPr>
          <w:rFonts w:ascii="Calibri" w:eastAsiaTheme="minorEastAsia" w:hAnsi="Calibri" w:cs="Calibri"/>
          <w:noProof/>
          <w:color w:val="000000"/>
          <w:lang w:eastAsia="en-GB"/>
        </w:rPr>
      </w:pPr>
      <w:r>
        <w:rPr>
          <w:rFonts w:ascii="-webkit-standard" w:eastAsiaTheme="minorEastAsia" w:hAnsi="-webkit-standard" w:cs="Calibri"/>
          <w:noProof/>
          <w:color w:val="4472C4"/>
          <w:lang w:eastAsia="en-GB"/>
        </w:rPr>
        <w:t>National OMFS TIG H&amp;N Rep</w:t>
      </w:r>
      <w:bookmarkEnd w:id="0"/>
    </w:p>
    <w:sectPr w:rsidR="00C93EF0" w:rsidRPr="00F14840" w:rsidSect="00E76CED">
      <w:headerReference w:type="default" r:id="rId33"/>
      <w:footerReference w:type="default" r:id="rId34"/>
      <w:headerReference w:type="first" r:id="rId35"/>
      <w:pgSz w:w="11907" w:h="16839" w:code="9"/>
      <w:pgMar w:top="1296" w:right="1368" w:bottom="126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923F3" w14:textId="77777777" w:rsidR="001E6B27" w:rsidRDefault="001E6B27">
      <w:r>
        <w:separator/>
      </w:r>
    </w:p>
  </w:endnote>
  <w:endnote w:type="continuationSeparator" w:id="0">
    <w:p w14:paraId="4C216BDB" w14:textId="77777777" w:rsidR="001E6B27" w:rsidRDefault="001E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8BB8E" w14:textId="77777777" w:rsidR="00F926F6" w:rsidRDefault="001D3646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>
      <w:rPr>
        <w:noProof/>
        <w:lang w:val="en-GB" w:bidi="en-GB"/>
      </w:rPr>
      <w:t>0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101BC" w14:textId="77777777" w:rsidR="001E6B27" w:rsidRDefault="001E6B27">
      <w:r>
        <w:separator/>
      </w:r>
    </w:p>
  </w:footnote>
  <w:footnote w:type="continuationSeparator" w:id="0">
    <w:p w14:paraId="268413B1" w14:textId="77777777" w:rsidR="001E6B27" w:rsidRDefault="001E6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EA54" w14:textId="77777777" w:rsidR="00F926F6" w:rsidRDefault="001D3646">
    <w:r>
      <w:rPr>
        <w:noProof/>
        <w:lang w:eastAsia="zh-CN" w:bidi="he-I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76A4D25" wp14:editId="341E5EF5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w16du="http://schemas.microsoft.com/office/word/2023/wordml/word16du">
          <w:pict>
            <v:shape w14:anchorId="61B73F9B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FC688" w14:textId="77777777" w:rsidR="00F926F6" w:rsidRDefault="001D3646">
    <w:r>
      <w:rPr>
        <w:noProof/>
        <w:lang w:eastAsia="zh-CN" w:bidi="he-IL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C2DA0AB" wp14:editId="4D79746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7424D5" w14:textId="77777777" w:rsidR="00F926F6" w:rsidRDefault="00F926F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w16du="http://schemas.microsoft.com/office/word/2023/wordml/word16du">
          <w:pict>
            <v:group w14:anchorId="0C2DA0AB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">
              <v:shape id="Frame 5" o:spid="_x0000_s1027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477424D5" w14:textId="77777777" w:rsidR="00F926F6" w:rsidRDefault="00F926F6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767B9"/>
    <w:multiLevelType w:val="hybridMultilevel"/>
    <w:tmpl w:val="BE1839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71198"/>
    <w:multiLevelType w:val="hybridMultilevel"/>
    <w:tmpl w:val="72E8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6901EF"/>
    <w:multiLevelType w:val="hybridMultilevel"/>
    <w:tmpl w:val="AC9437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1D4F55"/>
    <w:multiLevelType w:val="hybridMultilevel"/>
    <w:tmpl w:val="8D4C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7139B"/>
    <w:multiLevelType w:val="hybridMultilevel"/>
    <w:tmpl w:val="8FE02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D7E98"/>
    <w:multiLevelType w:val="hybridMultilevel"/>
    <w:tmpl w:val="E202F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06169"/>
    <w:multiLevelType w:val="hybridMultilevel"/>
    <w:tmpl w:val="5A9A2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510D6"/>
    <w:multiLevelType w:val="hybridMultilevel"/>
    <w:tmpl w:val="238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F2D27"/>
    <w:multiLevelType w:val="hybridMultilevel"/>
    <w:tmpl w:val="F242725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07F88"/>
    <w:multiLevelType w:val="hybridMultilevel"/>
    <w:tmpl w:val="997A564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30C90"/>
    <w:multiLevelType w:val="hybridMultilevel"/>
    <w:tmpl w:val="E584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D535C"/>
    <w:multiLevelType w:val="hybridMultilevel"/>
    <w:tmpl w:val="75327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A47C9"/>
    <w:multiLevelType w:val="hybridMultilevel"/>
    <w:tmpl w:val="6910F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F31B3"/>
    <w:multiLevelType w:val="hybridMultilevel"/>
    <w:tmpl w:val="B5EC9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82F66"/>
    <w:multiLevelType w:val="hybridMultilevel"/>
    <w:tmpl w:val="21842B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C5D18"/>
    <w:multiLevelType w:val="hybridMultilevel"/>
    <w:tmpl w:val="6326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F294E"/>
    <w:multiLevelType w:val="hybridMultilevel"/>
    <w:tmpl w:val="ABEAD3C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BA65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1122D"/>
    <w:multiLevelType w:val="hybridMultilevel"/>
    <w:tmpl w:val="E554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934D1"/>
    <w:multiLevelType w:val="hybridMultilevel"/>
    <w:tmpl w:val="A69A0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E4B59"/>
    <w:multiLevelType w:val="hybridMultilevel"/>
    <w:tmpl w:val="A7BEBF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729308">
    <w:abstractNumId w:val="9"/>
  </w:num>
  <w:num w:numId="2" w16cid:durableId="1086272268">
    <w:abstractNumId w:val="21"/>
  </w:num>
  <w:num w:numId="3" w16cid:durableId="651786695">
    <w:abstractNumId w:val="13"/>
  </w:num>
  <w:num w:numId="4" w16cid:durableId="645622618">
    <w:abstractNumId w:val="7"/>
  </w:num>
  <w:num w:numId="5" w16cid:durableId="532156299">
    <w:abstractNumId w:val="6"/>
  </w:num>
  <w:num w:numId="6" w16cid:durableId="1618483604">
    <w:abstractNumId w:val="5"/>
  </w:num>
  <w:num w:numId="7" w16cid:durableId="1120802559">
    <w:abstractNumId w:val="4"/>
  </w:num>
  <w:num w:numId="8" w16cid:durableId="832834184">
    <w:abstractNumId w:val="8"/>
  </w:num>
  <w:num w:numId="9" w16cid:durableId="857087594">
    <w:abstractNumId w:val="3"/>
  </w:num>
  <w:num w:numId="10" w16cid:durableId="233012389">
    <w:abstractNumId w:val="2"/>
  </w:num>
  <w:num w:numId="11" w16cid:durableId="2116703592">
    <w:abstractNumId w:val="1"/>
  </w:num>
  <w:num w:numId="12" w16cid:durableId="1620062784">
    <w:abstractNumId w:val="0"/>
  </w:num>
  <w:num w:numId="13" w16cid:durableId="1766267345">
    <w:abstractNumId w:val="28"/>
  </w:num>
  <w:num w:numId="14" w16cid:durableId="1081877830">
    <w:abstractNumId w:val="11"/>
  </w:num>
  <w:num w:numId="15" w16cid:durableId="444278621">
    <w:abstractNumId w:val="23"/>
  </w:num>
  <w:num w:numId="16" w16cid:durableId="751587084">
    <w:abstractNumId w:val="29"/>
  </w:num>
  <w:num w:numId="17" w16cid:durableId="398134180">
    <w:abstractNumId w:val="24"/>
  </w:num>
  <w:num w:numId="18" w16cid:durableId="1867323794">
    <w:abstractNumId w:val="19"/>
  </w:num>
  <w:num w:numId="19" w16cid:durableId="874583309">
    <w:abstractNumId w:val="27"/>
  </w:num>
  <w:num w:numId="20" w16cid:durableId="1469854096">
    <w:abstractNumId w:val="18"/>
  </w:num>
  <w:num w:numId="21" w16cid:durableId="1971664839">
    <w:abstractNumId w:val="31"/>
  </w:num>
  <w:num w:numId="22" w16cid:durableId="2126804541">
    <w:abstractNumId w:val="12"/>
  </w:num>
  <w:num w:numId="23" w16cid:durableId="1539662137">
    <w:abstractNumId w:val="17"/>
  </w:num>
  <w:num w:numId="24" w16cid:durableId="1128741181">
    <w:abstractNumId w:val="25"/>
  </w:num>
  <w:num w:numId="25" w16cid:durableId="1365591728">
    <w:abstractNumId w:val="32"/>
  </w:num>
  <w:num w:numId="26" w16cid:durableId="450711192">
    <w:abstractNumId w:val="20"/>
  </w:num>
  <w:num w:numId="27" w16cid:durableId="1783188737">
    <w:abstractNumId w:val="15"/>
  </w:num>
  <w:num w:numId="28" w16cid:durableId="354549987">
    <w:abstractNumId w:val="16"/>
  </w:num>
  <w:num w:numId="29" w16cid:durableId="1798139233">
    <w:abstractNumId w:val="26"/>
  </w:num>
  <w:num w:numId="30" w16cid:durableId="1673531890">
    <w:abstractNumId w:val="10"/>
  </w:num>
  <w:num w:numId="31" w16cid:durableId="431171260">
    <w:abstractNumId w:val="22"/>
  </w:num>
  <w:num w:numId="32" w16cid:durableId="943153734">
    <w:abstractNumId w:val="30"/>
  </w:num>
  <w:num w:numId="33" w16cid:durableId="17563179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attachedTemplate r:id="rId1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3C"/>
    <w:rsid w:val="00012914"/>
    <w:rsid w:val="00032ACB"/>
    <w:rsid w:val="00063AAB"/>
    <w:rsid w:val="001D3646"/>
    <w:rsid w:val="001E6B27"/>
    <w:rsid w:val="002F2CA4"/>
    <w:rsid w:val="00312089"/>
    <w:rsid w:val="00361F30"/>
    <w:rsid w:val="00410829"/>
    <w:rsid w:val="00440967"/>
    <w:rsid w:val="004672D0"/>
    <w:rsid w:val="004B5097"/>
    <w:rsid w:val="004C6B11"/>
    <w:rsid w:val="004F3303"/>
    <w:rsid w:val="004F5537"/>
    <w:rsid w:val="005003A6"/>
    <w:rsid w:val="005B4B71"/>
    <w:rsid w:val="005C2533"/>
    <w:rsid w:val="005F64A1"/>
    <w:rsid w:val="006D2FFD"/>
    <w:rsid w:val="007322D7"/>
    <w:rsid w:val="00810F1D"/>
    <w:rsid w:val="00817A17"/>
    <w:rsid w:val="00871B82"/>
    <w:rsid w:val="008D0BA3"/>
    <w:rsid w:val="00925837"/>
    <w:rsid w:val="00AF106A"/>
    <w:rsid w:val="00B53AE1"/>
    <w:rsid w:val="00B72CA7"/>
    <w:rsid w:val="00C31C07"/>
    <w:rsid w:val="00C93EF0"/>
    <w:rsid w:val="00CA180B"/>
    <w:rsid w:val="00CE1052"/>
    <w:rsid w:val="00CE272E"/>
    <w:rsid w:val="00D07DED"/>
    <w:rsid w:val="00D45FC1"/>
    <w:rsid w:val="00D93A43"/>
    <w:rsid w:val="00DC41E0"/>
    <w:rsid w:val="00DD3EA1"/>
    <w:rsid w:val="00E0173C"/>
    <w:rsid w:val="00E767E0"/>
    <w:rsid w:val="00E76CED"/>
    <w:rsid w:val="00EA6755"/>
    <w:rsid w:val="00EF5F12"/>
    <w:rsid w:val="00F14840"/>
    <w:rsid w:val="00F235CB"/>
    <w:rsid w:val="00F926F6"/>
    <w:rsid w:val="00FE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3359F"/>
  <w15:chartTrackingRefBased/>
  <w15:docId w15:val="{99655136-15DE-024A-A95D-27A39C1F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rmation">
    <w:name w:val="Contact Information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paragraph" w:customStyle="1" w:styleId="0BED746305E03D4DA79AA5BE2235FF1E">
    <w:name w:val="0BED746305E03D4DA79AA5BE2235FF1E"/>
    <w:rsid w:val="00DC41E0"/>
    <w:pPr>
      <w:spacing w:after="0" w:line="240" w:lineRule="auto"/>
    </w:pPr>
    <w:rPr>
      <w:rFonts w:eastAsiaTheme="minorEastAsia"/>
      <w:color w:val="auto"/>
      <w:sz w:val="24"/>
      <w:szCs w:val="24"/>
      <w:lang w:val="en-GB" w:eastAsia="en-GB"/>
    </w:rPr>
  </w:style>
  <w:style w:type="paragraph" w:customStyle="1" w:styleId="Default">
    <w:name w:val="Default"/>
    <w:rsid w:val="00DC41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rsid w:val="005B4B71"/>
    <w:pPr>
      <w:spacing w:after="0" w:line="240" w:lineRule="auto"/>
    </w:pPr>
    <w:rPr>
      <w:rFonts w:ascii="Times New Roman" w:eastAsia="Times New Roman" w:hAnsi="Times New Roman" w:cs="Times New Roman"/>
      <w:color w:val="auto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rsid w:val="005B4B71"/>
    <w:rPr>
      <w:rFonts w:ascii="Times New Roman" w:eastAsia="Times New Roman" w:hAnsi="Times New Roman" w:cs="Times New Roman"/>
      <w:color w:val="auto"/>
      <w:sz w:val="18"/>
      <w:szCs w:val="18"/>
      <w:lang w:val="en-GB" w:eastAsia="en-GB"/>
    </w:rPr>
  </w:style>
  <w:style w:type="character" w:styleId="Hyperlink">
    <w:name w:val="Hyperlink"/>
    <w:uiPriority w:val="99"/>
    <w:rsid w:val="006D2FFD"/>
    <w:rPr>
      <w:color w:val="0000FF"/>
      <w:u w:val="single"/>
    </w:rPr>
  </w:style>
  <w:style w:type="character" w:customStyle="1" w:styleId="volume">
    <w:name w:val="volume"/>
    <w:basedOn w:val="DefaultParagraphFont"/>
    <w:rsid w:val="006D2FFD"/>
  </w:style>
  <w:style w:type="character" w:customStyle="1" w:styleId="issue">
    <w:name w:val="issue"/>
    <w:basedOn w:val="DefaultParagraphFont"/>
    <w:rsid w:val="006D2FFD"/>
  </w:style>
  <w:style w:type="character" w:customStyle="1" w:styleId="pages">
    <w:name w:val="pages"/>
    <w:basedOn w:val="DefaultParagraphFont"/>
    <w:rsid w:val="006D2FFD"/>
  </w:style>
  <w:style w:type="character" w:styleId="FollowedHyperlink">
    <w:name w:val="FollowedHyperlink"/>
    <w:basedOn w:val="DefaultParagraphFont"/>
    <w:uiPriority w:val="99"/>
    <w:semiHidden/>
    <w:unhideWhenUsed/>
    <w:rsid w:val="00D93A43"/>
    <w:rPr>
      <w:color w:val="846B8E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A43"/>
    <w:rPr>
      <w:color w:val="605E5C"/>
      <w:shd w:val="clear" w:color="auto" w:fill="E1DFDD"/>
    </w:rPr>
  </w:style>
  <w:style w:type="character" w:customStyle="1" w:styleId="src1">
    <w:name w:val="src1"/>
    <w:rsid w:val="00E76CED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E76CED"/>
  </w:style>
  <w:style w:type="character" w:customStyle="1" w:styleId="apple-converted-space">
    <w:name w:val="apple-converted-space"/>
    <w:rsid w:val="00E76CED"/>
  </w:style>
  <w:style w:type="character" w:customStyle="1" w:styleId="title-text">
    <w:name w:val="title-text"/>
    <w:rsid w:val="00E76CED"/>
  </w:style>
  <w:style w:type="character" w:customStyle="1" w:styleId="docsum-authors">
    <w:name w:val="docsum-authors"/>
    <w:basedOn w:val="DefaultParagraphFont"/>
    <w:rsid w:val="00E76CED"/>
  </w:style>
  <w:style w:type="character" w:customStyle="1" w:styleId="docsum-journal-citation">
    <w:name w:val="docsum-journal-citation"/>
    <w:basedOn w:val="DefaultParagraphFont"/>
    <w:rsid w:val="00E76CED"/>
  </w:style>
  <w:style w:type="character" w:customStyle="1" w:styleId="citation-part">
    <w:name w:val="citation-part"/>
    <w:basedOn w:val="DefaultParagraphFont"/>
    <w:rsid w:val="00E76CED"/>
  </w:style>
  <w:style w:type="character" w:customStyle="1" w:styleId="docsum-pmid">
    <w:name w:val="docsum-pmid"/>
    <w:basedOn w:val="DefaultParagraphFont"/>
    <w:rsid w:val="00E76CED"/>
  </w:style>
  <w:style w:type="character" w:customStyle="1" w:styleId="free-resources">
    <w:name w:val="free-resources"/>
    <w:basedOn w:val="DefaultParagraphFont"/>
    <w:rsid w:val="00E76CED"/>
  </w:style>
  <w:style w:type="character" w:customStyle="1" w:styleId="publication-type">
    <w:name w:val="publication-type"/>
    <w:basedOn w:val="DefaultParagraphFont"/>
    <w:rsid w:val="00E76CED"/>
  </w:style>
  <w:style w:type="character" w:customStyle="1" w:styleId="no-abstract">
    <w:name w:val="no-abstract"/>
    <w:basedOn w:val="DefaultParagraphFont"/>
    <w:rsid w:val="00E76CED"/>
  </w:style>
  <w:style w:type="paragraph" w:customStyle="1" w:styleId="DefaultText">
    <w:name w:val="Default Text"/>
    <w:basedOn w:val="Normal"/>
    <w:rsid w:val="009258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pubmed.ncbi.nlm.nih.gov/34962910/" TargetMode="External"/><Relationship Id="rId26" Type="http://schemas.openxmlformats.org/officeDocument/2006/relationships/hyperlink" Target="https://www.circlehealthgroup.co.uk/hospitals/the-huddersfield-hospital" TargetMode="External"/><Relationship Id="rId21" Type="http://schemas.openxmlformats.org/officeDocument/2006/relationships/hyperlink" Target="https://pubmed.ncbi.nlm.nih.gov/34958353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Panayiotis.Kyzas@elht.nhs.uk" TargetMode="External"/><Relationship Id="rId17" Type="http://schemas.openxmlformats.org/officeDocument/2006/relationships/image" Target="media/image8.png"/><Relationship Id="rId25" Type="http://schemas.openxmlformats.org/officeDocument/2006/relationships/hyperlink" Target="https://www.hcahealthcare.co.uk/facilities/the-wilmslow-hospital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pubmed.ncbi.nlm.nih.gov/32811729/" TargetMode="External"/><Relationship Id="rId29" Type="http://schemas.openxmlformats.org/officeDocument/2006/relationships/hyperlink" Target="https://www.xperta.pro/api/experts/mr-panayiotis-kyzas-expert-witness/c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yzasp@icloud.com" TargetMode="External"/><Relationship Id="rId24" Type="http://schemas.openxmlformats.org/officeDocument/2006/relationships/hyperlink" Target="http://www.ncbi.nlm.nih.gov/pubmed/21883486" TargetMode="External"/><Relationship Id="rId32" Type="http://schemas.openxmlformats.org/officeDocument/2006/relationships/image" Target="media/image7.jpg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dx.doi.org/10.2139/ssrn.3681503" TargetMode="External"/><Relationship Id="rId28" Type="http://schemas.openxmlformats.org/officeDocument/2006/relationships/hyperlink" Target="https://www.yourexpertwitness.co.uk/expert-witness-directory/13744-mr-panayiotis-kyzas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pubmed.ncbi.nlm.nih.gov/34262689/" TargetMode="External"/><Relationship Id="rId31" Type="http://schemas.openxmlformats.org/officeDocument/2006/relationships/hyperlink" Target="https://www.topdoctors.co.uk/doctor/panayiotis-kyza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hyperlink" Target="https://ssrn.com/abstract=3681503" TargetMode="External"/><Relationship Id="rId27" Type="http://schemas.openxmlformats.org/officeDocument/2006/relationships/hyperlink" Target="https://www.expertwitness.co.uk/expert/609128a1b3264d744f285d33" TargetMode="External"/><Relationship Id="rId30" Type="http://schemas.openxmlformats.org/officeDocument/2006/relationships/hyperlink" Target="https://newa.expert/expert-members/mr-panayiotis-kyzas/" TargetMode="External"/><Relationship Id="rId35" Type="http://schemas.openxmlformats.org/officeDocument/2006/relationships/header" Target="header2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nayiotiskyzas/Library/Containers/com.microsoft.Word/Data/Library/Application%20Support/Microsoft/Office/16.0/DTS/en-GB%7b6CF29CAF-5907-214E-A2BC-BD6C53120821%7d/%7bD99CF049-4A62-E646-974B-F3F5D4A71360%7dtf1000207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ED746305E03D4DA79AA5BE2235F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88288-BD6A-8247-81B9-22974AC79E74}"/>
      </w:docPartPr>
      <w:docPartBody>
        <w:p w:rsidR="008034AB" w:rsidRDefault="00000000">
          <w:pPr>
            <w:pStyle w:val="0BED746305E03D4DA79AA5BE2235FF1E"/>
          </w:pPr>
          <w:r>
            <w:rPr>
              <w:lang w:bidi="en-GB"/>
            </w:rPr>
            <w:t>Experience</w:t>
          </w:r>
        </w:p>
      </w:docPartBody>
    </w:docPart>
    <w:docPart>
      <w:docPartPr>
        <w:name w:val="CB3F869F780C8447A373FF29260FB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C6474-FC7B-7744-AEA9-6AE7DAF5BECB}"/>
      </w:docPartPr>
      <w:docPartBody>
        <w:p w:rsidR="008034AB" w:rsidRDefault="00000000">
          <w:pPr>
            <w:pStyle w:val="CB3F869F780C8447A373FF29260FBB0B"/>
          </w:pPr>
          <w:r>
            <w:rPr>
              <w:lang w:bidi="en-GB"/>
            </w:rPr>
            <w:t>Awards and Acknowledgements</w:t>
          </w:r>
        </w:p>
      </w:docPartBody>
    </w:docPart>
    <w:docPart>
      <w:docPartPr>
        <w:name w:val="7CEDB15D5ADAD345B765CF4041826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BBFA6-C012-3B4D-9DDA-FCC338355A8D}"/>
      </w:docPartPr>
      <w:docPartBody>
        <w:p w:rsidR="008034AB" w:rsidRDefault="00B7558A" w:rsidP="00B7558A">
          <w:pPr>
            <w:pStyle w:val="7CEDB15D5ADAD345B765CF4041826248"/>
          </w:pPr>
          <w:r>
            <w:rPr>
              <w:lang w:bidi="en-GB"/>
            </w:rP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55917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8A"/>
    <w:rsid w:val="00071C1A"/>
    <w:rsid w:val="002F36AB"/>
    <w:rsid w:val="0052410A"/>
    <w:rsid w:val="005C1687"/>
    <w:rsid w:val="00602CD2"/>
    <w:rsid w:val="008034AB"/>
    <w:rsid w:val="0083146A"/>
    <w:rsid w:val="009C29AF"/>
    <w:rsid w:val="00B7558A"/>
    <w:rsid w:val="00BD32A0"/>
    <w:rsid w:val="00C53240"/>
    <w:rsid w:val="00CD1CCE"/>
    <w:rsid w:val="00E6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ED746305E03D4DA79AA5BE2235FF1E">
    <w:name w:val="0BED746305E03D4DA79AA5BE2235FF1E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val="en-US" w:eastAsia="ja-JP"/>
    </w:rPr>
  </w:style>
  <w:style w:type="paragraph" w:customStyle="1" w:styleId="CB3F869F780C8447A373FF29260FBB0B">
    <w:name w:val="CB3F869F780C8447A373FF29260FBB0B"/>
  </w:style>
  <w:style w:type="paragraph" w:customStyle="1" w:styleId="7CEDB15D5ADAD345B765CF4041826248">
    <w:name w:val="7CEDB15D5ADAD345B765CF4041826248"/>
    <w:rsid w:val="00B755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A20FD-7C4A-4421-9540-98B63E0E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{D99CF049-4A62-E646-974B-F3F5D4A71360}tf10002074.dotx</Template>
  <TotalTime>152</TotalTime>
  <Pages>18</Pages>
  <Words>6353</Words>
  <Characters>36217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Panos Kyzas</cp:lastModifiedBy>
  <cp:revision>22</cp:revision>
  <dcterms:created xsi:type="dcterms:W3CDTF">2022-12-19T16:11:00Z</dcterms:created>
  <dcterms:modified xsi:type="dcterms:W3CDTF">2023-10-03T06:31:00Z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TF10002018</vt:lpwstr>
  </property>
</Properties>
</file>